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4D0428A3"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proofErr w:type="spellStart"/>
      <w:r w:rsidR="009F0F35">
        <w:rPr>
          <w:sz w:val="28"/>
          <w:szCs w:val="28"/>
        </w:rPr>
        <w:t>HUSRB</w:t>
      </w:r>
      <w:proofErr w:type="spellEnd"/>
      <w:r w:rsidR="009F0F35">
        <w:rPr>
          <w:sz w:val="28"/>
          <w:szCs w:val="28"/>
        </w:rPr>
        <w:t>/</w:t>
      </w:r>
      <w:proofErr w:type="spellStart"/>
      <w:r w:rsidR="009F0F35">
        <w:rPr>
          <w:sz w:val="28"/>
          <w:szCs w:val="28"/>
        </w:rPr>
        <w:t>23S</w:t>
      </w:r>
      <w:proofErr w:type="spellEnd"/>
      <w:r w:rsidR="009F0F35">
        <w:rPr>
          <w:sz w:val="28"/>
          <w:szCs w:val="28"/>
        </w:rPr>
        <w:t>/11/048-</w:t>
      </w:r>
      <w:proofErr w:type="spellStart"/>
      <w:r w:rsidR="009F0F35">
        <w:rPr>
          <w:sz w:val="28"/>
          <w:szCs w:val="28"/>
        </w:rPr>
        <w:t>TD04</w:t>
      </w:r>
      <w:proofErr w:type="spellEnd"/>
    </w:p>
    <w:p w14:paraId="2136EF33" w14:textId="069DADBB"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D92CB5">
        <w:rPr>
          <w:b/>
          <w:smallCaps/>
          <w:sz w:val="28"/>
          <w:szCs w:val="28"/>
        </w:rPr>
        <w:t>g</w:t>
      </w:r>
      <w:r w:rsidRPr="00D92CB5">
        <w:rPr>
          <w:b/>
          <w:smallCaps/>
          <w:sz w:val="28"/>
          <w:szCs w:val="28"/>
        </w:rPr>
        <w:t xml:space="preserve">eneral </w:t>
      </w:r>
      <w:r w:rsidR="0077786E" w:rsidRPr="00D92CB5">
        <w:rPr>
          <w:b/>
          <w:smallCaps/>
          <w:sz w:val="28"/>
          <w:szCs w:val="28"/>
        </w:rPr>
        <w:t>b</w:t>
      </w:r>
      <w:r w:rsidRPr="00D92CB5">
        <w:rPr>
          <w:b/>
          <w:smallCaps/>
          <w:sz w:val="28"/>
          <w:szCs w:val="28"/>
        </w:rPr>
        <w:t>udget</w:t>
      </w:r>
      <w:r w:rsidR="0077786E" w:rsidRPr="00D92CB5">
        <w:rPr>
          <w:b/>
          <w:smallCaps/>
          <w:sz w:val="28"/>
          <w:szCs w:val="28"/>
        </w:rPr>
        <w:t xml:space="preserve"> of the Union</w:t>
      </w:r>
    </w:p>
    <w:p w14:paraId="59580AD8" w14:textId="77777777" w:rsidR="009F0F35" w:rsidRDefault="009F0F35">
      <w:pPr>
        <w:spacing w:after="120"/>
        <w:rPr>
          <w:sz w:val="22"/>
          <w:szCs w:val="22"/>
        </w:rPr>
      </w:pPr>
    </w:p>
    <w:p w14:paraId="55101F94" w14:textId="25C984B6" w:rsidR="00DF3DB7" w:rsidRDefault="009F0F35">
      <w:pPr>
        <w:spacing w:after="120"/>
        <w:rPr>
          <w:sz w:val="22"/>
          <w:szCs w:val="22"/>
        </w:rPr>
      </w:pPr>
      <w:r>
        <w:rPr>
          <w:sz w:val="22"/>
          <w:szCs w:val="22"/>
        </w:rPr>
        <w:t>Otvoreni univerzitet Subotica</w:t>
      </w:r>
    </w:p>
    <w:p w14:paraId="3EF4FB01" w14:textId="392B8AB7" w:rsidR="009F0F35" w:rsidRDefault="009F0F35">
      <w:pPr>
        <w:spacing w:after="120"/>
        <w:rPr>
          <w:sz w:val="22"/>
          <w:szCs w:val="22"/>
        </w:rPr>
      </w:pPr>
      <w:proofErr w:type="spellStart"/>
      <w:r>
        <w:rPr>
          <w:sz w:val="22"/>
          <w:szCs w:val="22"/>
        </w:rPr>
        <w:t>Trg</w:t>
      </w:r>
      <w:proofErr w:type="spellEnd"/>
      <w:r>
        <w:rPr>
          <w:sz w:val="22"/>
          <w:szCs w:val="22"/>
        </w:rPr>
        <w:t xml:space="preserve"> </w:t>
      </w:r>
      <w:proofErr w:type="spellStart"/>
      <w:r>
        <w:rPr>
          <w:sz w:val="22"/>
          <w:szCs w:val="22"/>
        </w:rPr>
        <w:t>cara</w:t>
      </w:r>
      <w:proofErr w:type="spellEnd"/>
      <w:r>
        <w:rPr>
          <w:sz w:val="22"/>
          <w:szCs w:val="22"/>
        </w:rPr>
        <w:t xml:space="preserve"> </w:t>
      </w:r>
      <w:proofErr w:type="spellStart"/>
      <w:r>
        <w:rPr>
          <w:sz w:val="22"/>
          <w:szCs w:val="22"/>
        </w:rPr>
        <w:t>Jovana</w:t>
      </w:r>
      <w:proofErr w:type="spellEnd"/>
      <w:r>
        <w:rPr>
          <w:sz w:val="22"/>
          <w:szCs w:val="22"/>
        </w:rPr>
        <w:t xml:space="preserve"> </w:t>
      </w:r>
      <w:proofErr w:type="spellStart"/>
      <w:r>
        <w:rPr>
          <w:sz w:val="22"/>
          <w:szCs w:val="22"/>
        </w:rPr>
        <w:t>Nenada</w:t>
      </w:r>
      <w:proofErr w:type="spellEnd"/>
      <w:r>
        <w:rPr>
          <w:sz w:val="22"/>
          <w:szCs w:val="22"/>
        </w:rPr>
        <w:t xml:space="preserve"> 15</w:t>
      </w:r>
    </w:p>
    <w:p w14:paraId="56756F96" w14:textId="5FD2CEF5" w:rsidR="009F0F35" w:rsidRPr="0036136C" w:rsidRDefault="009F0F35">
      <w:pPr>
        <w:spacing w:after="120"/>
        <w:rPr>
          <w:sz w:val="22"/>
          <w:szCs w:val="22"/>
        </w:rPr>
      </w:pPr>
      <w:r>
        <w:rPr>
          <w:sz w:val="22"/>
          <w:szCs w:val="22"/>
        </w:rPr>
        <w:t>24000 Subotica</w:t>
      </w: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0450ADAE" w:rsidR="00DF3DB7" w:rsidRPr="00D92CB5" w:rsidRDefault="00DF3DB7" w:rsidP="0036136C">
      <w:pPr>
        <w:spacing w:before="240" w:after="0"/>
        <w:jc w:val="center"/>
        <w:outlineLvl w:val="0"/>
        <w:rPr>
          <w:b/>
          <w:sz w:val="28"/>
        </w:rPr>
      </w:pPr>
      <w:r w:rsidRPr="0036136C">
        <w:rPr>
          <w:b/>
          <w:sz w:val="28"/>
        </w:rPr>
        <w:t xml:space="preserve">PROJECT </w:t>
      </w:r>
      <w:r w:rsidR="009F0F35" w:rsidRPr="00D92CB5">
        <w:rPr>
          <w:b/>
          <w:sz w:val="22"/>
          <w:szCs w:val="22"/>
        </w:rPr>
        <w:t xml:space="preserve">Be aware of the problem – be part of the solution! Ref no.: </w:t>
      </w:r>
      <w:proofErr w:type="spellStart"/>
      <w:r w:rsidR="009F0F35" w:rsidRPr="00D92CB5">
        <w:rPr>
          <w:b/>
          <w:sz w:val="22"/>
          <w:szCs w:val="22"/>
        </w:rPr>
        <w:t>HUSRB</w:t>
      </w:r>
      <w:proofErr w:type="spellEnd"/>
      <w:r w:rsidR="009F0F35" w:rsidRPr="00D92CB5">
        <w:rPr>
          <w:b/>
          <w:sz w:val="22"/>
          <w:szCs w:val="22"/>
        </w:rPr>
        <w:t>/</w:t>
      </w:r>
      <w:proofErr w:type="spellStart"/>
      <w:r w:rsidR="009F0F35" w:rsidRPr="00D92CB5">
        <w:rPr>
          <w:b/>
          <w:sz w:val="22"/>
          <w:szCs w:val="22"/>
        </w:rPr>
        <w:t>23S</w:t>
      </w:r>
      <w:proofErr w:type="spellEnd"/>
      <w:r w:rsidR="009F0F35" w:rsidRPr="00D92CB5">
        <w:rPr>
          <w:b/>
          <w:sz w:val="22"/>
          <w:szCs w:val="22"/>
        </w:rPr>
        <w:t>/11/048</w:t>
      </w:r>
    </w:p>
    <w:p w14:paraId="5621EACA" w14:textId="1715882F" w:rsidR="00E75AAC" w:rsidRPr="00D92CB5" w:rsidRDefault="00E75AAC" w:rsidP="0036136C">
      <w:pPr>
        <w:spacing w:before="360" w:after="0"/>
        <w:jc w:val="center"/>
        <w:outlineLvl w:val="0"/>
        <w:rPr>
          <w:b/>
          <w:sz w:val="28"/>
        </w:rPr>
      </w:pPr>
      <w:r w:rsidRPr="0036136C">
        <w:rPr>
          <w:b/>
          <w:sz w:val="28"/>
        </w:rPr>
        <w:t xml:space="preserve">CONTRACT TITLE </w:t>
      </w:r>
      <w:r w:rsidR="009F0F35" w:rsidRPr="00D92CB5">
        <w:rPr>
          <w:b/>
          <w:sz w:val="22"/>
          <w:szCs w:val="22"/>
        </w:rPr>
        <w:t xml:space="preserve">Creation </w:t>
      </w:r>
      <w:r w:rsidR="004366F9" w:rsidRPr="00D92CB5">
        <w:rPr>
          <w:b/>
          <w:sz w:val="22"/>
          <w:szCs w:val="22"/>
        </w:rPr>
        <w:t xml:space="preserve">and broadcasting </w:t>
      </w:r>
      <w:r w:rsidR="009F0F35" w:rsidRPr="00D92CB5">
        <w:rPr>
          <w:b/>
          <w:sz w:val="22"/>
          <w:szCs w:val="22"/>
        </w:rPr>
        <w:t xml:space="preserve">of audio-visual materials within the project </w:t>
      </w:r>
      <w:proofErr w:type="spellStart"/>
      <w:r w:rsidR="009F0F35" w:rsidRPr="00D92CB5">
        <w:rPr>
          <w:b/>
          <w:sz w:val="22"/>
          <w:szCs w:val="22"/>
        </w:rPr>
        <w:t>2B</w:t>
      </w:r>
      <w:proofErr w:type="spellEnd"/>
    </w:p>
    <w:p w14:paraId="6E391D9F" w14:textId="6259BEDA" w:rsidR="00E75AAC" w:rsidRPr="0036136C" w:rsidRDefault="00E75AAC" w:rsidP="00E75AAC">
      <w:pPr>
        <w:spacing w:before="240"/>
        <w:jc w:val="center"/>
        <w:outlineLvl w:val="0"/>
        <w:rPr>
          <w:b/>
          <w:sz w:val="22"/>
        </w:rPr>
      </w:pPr>
      <w:r w:rsidRPr="0036136C">
        <w:rPr>
          <w:b/>
          <w:sz w:val="22"/>
        </w:rPr>
        <w:t xml:space="preserve">Identification number </w:t>
      </w:r>
      <w:proofErr w:type="spellStart"/>
      <w:r w:rsidR="009F0F35" w:rsidRPr="00D92CB5">
        <w:rPr>
          <w:b/>
          <w:sz w:val="22"/>
        </w:rPr>
        <w:t>HUSRB</w:t>
      </w:r>
      <w:proofErr w:type="spellEnd"/>
      <w:r w:rsidR="009F0F35" w:rsidRPr="00D92CB5">
        <w:rPr>
          <w:b/>
          <w:sz w:val="22"/>
        </w:rPr>
        <w:t>/</w:t>
      </w:r>
      <w:proofErr w:type="spellStart"/>
      <w:r w:rsidR="009F0F35" w:rsidRPr="00D92CB5">
        <w:rPr>
          <w:b/>
          <w:sz w:val="22"/>
        </w:rPr>
        <w:t>23S</w:t>
      </w:r>
      <w:proofErr w:type="spellEnd"/>
      <w:r w:rsidR="009F0F35" w:rsidRPr="00D92CB5">
        <w:rPr>
          <w:b/>
          <w:sz w:val="22"/>
        </w:rPr>
        <w:t>/11/048-</w:t>
      </w:r>
      <w:proofErr w:type="spellStart"/>
      <w:r w:rsidR="009F0F35" w:rsidRPr="00D92CB5">
        <w:rPr>
          <w:b/>
          <w:sz w:val="22"/>
        </w:rPr>
        <w:t>TD04</w:t>
      </w:r>
      <w:proofErr w:type="spellEnd"/>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1C659445"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D92CB5">
        <w:rPr>
          <w:sz w:val="22"/>
          <w:szCs w:val="22"/>
        </w:rPr>
        <w:t xml:space="preserve">The subject of this </w:t>
      </w:r>
      <w:r w:rsidR="009A523C" w:rsidRPr="00D92CB5">
        <w:rPr>
          <w:sz w:val="22"/>
          <w:szCs w:val="22"/>
        </w:rPr>
        <w:t>c</w:t>
      </w:r>
      <w:r w:rsidR="009642E7" w:rsidRPr="00D92CB5">
        <w:rPr>
          <w:sz w:val="22"/>
          <w:szCs w:val="22"/>
        </w:rPr>
        <w:t xml:space="preserve">ontract is </w:t>
      </w:r>
      <w:r w:rsidR="009F0F35" w:rsidRPr="00D92CB5">
        <w:rPr>
          <w:sz w:val="22"/>
          <w:szCs w:val="22"/>
        </w:rPr>
        <w:t>Creation</w:t>
      </w:r>
      <w:r w:rsidR="004366F9" w:rsidRPr="00D92CB5">
        <w:rPr>
          <w:sz w:val="22"/>
          <w:szCs w:val="22"/>
        </w:rPr>
        <w:t xml:space="preserve"> and broadcasting</w:t>
      </w:r>
      <w:r w:rsidR="009F0F35" w:rsidRPr="00D92CB5">
        <w:rPr>
          <w:sz w:val="22"/>
          <w:szCs w:val="22"/>
        </w:rPr>
        <w:t xml:space="preserve"> of audio-visual materials within the project </w:t>
      </w:r>
      <w:proofErr w:type="spellStart"/>
      <w:r w:rsidR="009F0F35" w:rsidRPr="00D92CB5">
        <w:rPr>
          <w:sz w:val="22"/>
          <w:szCs w:val="22"/>
        </w:rPr>
        <w:t>2B</w:t>
      </w:r>
      <w:proofErr w:type="spellEnd"/>
      <w:r w:rsidR="009642E7" w:rsidRPr="00D92CB5">
        <w:rPr>
          <w:sz w:val="22"/>
          <w:szCs w:val="22"/>
        </w:rPr>
        <w:t xml:space="preserve"> </w:t>
      </w:r>
      <w:r w:rsidR="00B93DE2" w:rsidRPr="00D92CB5">
        <w:rPr>
          <w:sz w:val="22"/>
          <w:szCs w:val="22"/>
        </w:rPr>
        <w:t>done in</w:t>
      </w:r>
      <w:r w:rsidR="009F0F35" w:rsidRPr="00D92CB5">
        <w:rPr>
          <w:sz w:val="22"/>
          <w:szCs w:val="22"/>
        </w:rPr>
        <w:t xml:space="preserve"> Subotica</w:t>
      </w:r>
      <w:r w:rsidR="009642E7" w:rsidRPr="00D92CB5">
        <w:rPr>
          <w:sz w:val="22"/>
          <w:szCs w:val="22"/>
        </w:rPr>
        <w:t xml:space="preserve"> with identification number </w:t>
      </w:r>
      <w:proofErr w:type="spellStart"/>
      <w:r w:rsidR="009F0F35" w:rsidRPr="00D92CB5">
        <w:rPr>
          <w:sz w:val="22"/>
          <w:szCs w:val="22"/>
        </w:rPr>
        <w:t>HUSRB</w:t>
      </w:r>
      <w:proofErr w:type="spellEnd"/>
      <w:r w:rsidR="009F0F35" w:rsidRPr="00D92CB5">
        <w:rPr>
          <w:sz w:val="22"/>
          <w:szCs w:val="22"/>
        </w:rPr>
        <w:t>/</w:t>
      </w:r>
      <w:proofErr w:type="spellStart"/>
      <w:r w:rsidR="009F0F35" w:rsidRPr="00D92CB5">
        <w:rPr>
          <w:sz w:val="22"/>
          <w:szCs w:val="22"/>
        </w:rPr>
        <w:t>23S</w:t>
      </w:r>
      <w:proofErr w:type="spellEnd"/>
      <w:r w:rsidR="009F0F35" w:rsidRPr="00D92CB5">
        <w:rPr>
          <w:sz w:val="22"/>
          <w:szCs w:val="22"/>
        </w:rPr>
        <w:t>/11/048-</w:t>
      </w:r>
      <w:proofErr w:type="spellStart"/>
      <w:r w:rsidR="009F0F35" w:rsidRPr="00D92CB5">
        <w:rPr>
          <w:sz w:val="22"/>
          <w:szCs w:val="22"/>
        </w:rPr>
        <w:t>TD04</w:t>
      </w:r>
      <w:proofErr w:type="spellEnd"/>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2C0E3A16" w14:textId="287B23D7" w:rsidR="004366F9" w:rsidRPr="0036136C" w:rsidRDefault="004366F9" w:rsidP="004366F9">
      <w:pPr>
        <w:spacing w:after="120"/>
        <w:ind w:left="567"/>
        <w:rPr>
          <w:sz w:val="22"/>
          <w:szCs w:val="22"/>
        </w:rPr>
      </w:pPr>
      <w:r w:rsidRPr="00D92CB5">
        <w:rPr>
          <w:sz w:val="22"/>
          <w:szCs w:val="22"/>
        </w:rPr>
        <w:lastRenderedPageBreak/>
        <w:t xml:space="preserve">This contract, established in </w:t>
      </w:r>
      <w:r w:rsidR="00D92CB5" w:rsidRPr="00D92CB5">
        <w:rPr>
          <w:sz w:val="22"/>
          <w:szCs w:val="22"/>
        </w:rPr>
        <w:t>RSD</w:t>
      </w:r>
      <w:r w:rsidRPr="00D92CB5">
        <w:rPr>
          <w:sz w:val="22"/>
          <w:szCs w:val="22"/>
        </w:rPr>
        <w:t xml:space="preserve">, is a global price contract. The contract value is </w:t>
      </w:r>
      <w:r w:rsidR="00D92CB5" w:rsidRPr="00D92CB5">
        <w:rPr>
          <w:sz w:val="22"/>
          <w:szCs w:val="22"/>
        </w:rPr>
        <w:t>RSD</w:t>
      </w:r>
      <w:r w:rsidRPr="00D92CB5">
        <w:rPr>
          <w:sz w:val="22"/>
          <w:szCs w:val="22"/>
        </w:rPr>
        <w:t xml:space="preserve"> &lt;</w:t>
      </w:r>
      <w:r w:rsidRPr="00D92CB5">
        <w:rPr>
          <w:sz w:val="22"/>
          <w:szCs w:val="22"/>
          <w:highlight w:val="yellow"/>
        </w:rPr>
        <w:t>amount</w:t>
      </w:r>
      <w:r w:rsidR="00D92CB5" w:rsidRPr="00D92CB5">
        <w:rPr>
          <w:sz w:val="22"/>
          <w:szCs w:val="22"/>
          <w:highlight w:val="yellow"/>
        </w:rPr>
        <w:t>&gt;.</w:t>
      </w:r>
    </w:p>
    <w:p w14:paraId="1FFE99D1" w14:textId="38D725A0" w:rsidR="009642E7" w:rsidRPr="0036136C" w:rsidRDefault="004366F9" w:rsidP="004366F9">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28343D36" w14:textId="4C2B6B2A" w:rsidR="00A73B34" w:rsidRPr="0036136C" w:rsidRDefault="00407F0A" w:rsidP="00F00D52">
      <w:pPr>
        <w:numPr>
          <w:ilvl w:val="0"/>
          <w:numId w:val="4"/>
        </w:numPr>
        <w:tabs>
          <w:tab w:val="left" w:pos="993"/>
        </w:tabs>
        <w:spacing w:after="60"/>
        <w:ind w:left="993" w:hanging="284"/>
        <w:rPr>
          <w:sz w:val="22"/>
          <w:szCs w:val="22"/>
        </w:rPr>
      </w:pPr>
      <w:r>
        <w:rPr>
          <w:sz w:val="22"/>
          <w:szCs w:val="22"/>
        </w:rPr>
        <w:t xml:space="preserve">Budget </w:t>
      </w:r>
      <w:r w:rsidR="00A73B34" w:rsidRPr="0036136C">
        <w:rPr>
          <w:sz w:val="22"/>
          <w:szCs w:val="22"/>
        </w:rPr>
        <w:t>(Annex V);</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r w:rsidR="00A73B34" w:rsidRPr="0036136C">
        <w:rPr>
          <w:sz w:val="22"/>
          <w:szCs w:val="22"/>
        </w:rPr>
        <w:t>);</w:t>
      </w:r>
    </w:p>
    <w:p w14:paraId="06D30530" w14:textId="77777777" w:rsidR="00407F0A" w:rsidRDefault="00407F0A" w:rsidP="0036136C">
      <w:pPr>
        <w:spacing w:after="120"/>
        <w:ind w:left="567"/>
        <w:rPr>
          <w:sz w:val="22"/>
          <w:szCs w:val="22"/>
        </w:rPr>
      </w:pPr>
    </w:p>
    <w:p w14:paraId="52A29A5B" w14:textId="6A7E3563"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468AAA87" w14:textId="77777777" w:rsidR="00ED20D6" w:rsidRDefault="00ED20D6" w:rsidP="00D75FF0">
      <w:pPr>
        <w:pStyle w:val="ListNumber"/>
        <w:numPr>
          <w:ilvl w:val="0"/>
          <w:numId w:val="0"/>
        </w:numPr>
        <w:spacing w:after="120"/>
        <w:rPr>
          <w:sz w:val="22"/>
          <w:szCs w:val="22"/>
        </w:rPr>
      </w:pPr>
    </w:p>
    <w:p w14:paraId="76D755EB" w14:textId="1FCD9988" w:rsidR="00ED20D6" w:rsidRDefault="00D92CB5" w:rsidP="00ED20D6">
      <w:pPr>
        <w:keepNext/>
        <w:keepLines/>
        <w:tabs>
          <w:tab w:val="left" w:pos="0"/>
        </w:tabs>
        <w:spacing w:before="240" w:after="120"/>
        <w:rPr>
          <w:sz w:val="22"/>
          <w:szCs w:val="22"/>
        </w:rPr>
      </w:pPr>
      <w:r w:rsidRPr="00D92CB5">
        <w:rPr>
          <w:sz w:val="22"/>
          <w:szCs w:val="22"/>
        </w:rPr>
        <w:t>D</w:t>
      </w:r>
      <w:r w:rsidR="00407F0A" w:rsidRPr="00D92CB5">
        <w:rPr>
          <w:sz w:val="22"/>
          <w:szCs w:val="22"/>
        </w:rPr>
        <w:t xml:space="preserve">one in English in two </w:t>
      </w:r>
      <w:r w:rsidR="00ED20D6" w:rsidRPr="00D92CB5">
        <w:rPr>
          <w:sz w:val="22"/>
          <w:szCs w:val="22"/>
        </w:rPr>
        <w:t>originals,</w:t>
      </w:r>
      <w:r w:rsidR="00407F0A" w:rsidRPr="00D92CB5">
        <w:rPr>
          <w:sz w:val="22"/>
          <w:szCs w:val="22"/>
        </w:rPr>
        <w:t xml:space="preserve"> </w:t>
      </w:r>
      <w:r w:rsidR="00ED20D6" w:rsidRPr="00D92CB5">
        <w:rPr>
          <w:sz w:val="22"/>
          <w:szCs w:val="22"/>
        </w:rPr>
        <w:t>one original for the contracting authority</w:t>
      </w:r>
      <w:r w:rsidRPr="00D92CB5">
        <w:rPr>
          <w:sz w:val="22"/>
          <w:szCs w:val="22"/>
        </w:rPr>
        <w:t xml:space="preserve"> </w:t>
      </w:r>
      <w:r w:rsidR="00ED20D6" w:rsidRPr="00D92CB5">
        <w:rPr>
          <w:sz w:val="22"/>
          <w:szCs w:val="22"/>
        </w:rPr>
        <w:t>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022DC1DE" w:rsidR="00E75AAC" w:rsidRPr="00407F0A" w:rsidRDefault="00E75AAC" w:rsidP="004366F9">
            <w:pPr>
              <w:pStyle w:val="BodyText"/>
              <w:keepNext/>
              <w:keepLines/>
              <w:spacing w:before="160" w:after="160"/>
              <w:rPr>
                <w:sz w:val="22"/>
                <w:szCs w:val="22"/>
                <w:lang w:val="en-US"/>
              </w:rPr>
            </w:pPr>
            <w:r w:rsidRPr="0036136C">
              <w:rPr>
                <w:sz w:val="22"/>
                <w:szCs w:val="22"/>
              </w:rPr>
              <w:t>Name:</w:t>
            </w:r>
            <w:r w:rsidR="00407F0A">
              <w:rPr>
                <w:sz w:val="22"/>
                <w:szCs w:val="22"/>
              </w:rPr>
              <w:t xml:space="preserve"> </w:t>
            </w:r>
          </w:p>
        </w:tc>
        <w:tc>
          <w:tcPr>
            <w:tcW w:w="2322" w:type="dxa"/>
          </w:tcPr>
          <w:p w14:paraId="14347F56" w14:textId="4AF643F1"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4211175A" w:rsidR="00E75AAC" w:rsidRPr="0036136C" w:rsidRDefault="00E75AAC" w:rsidP="006457F0">
            <w:pPr>
              <w:pStyle w:val="BodyText"/>
              <w:keepNext/>
              <w:keepLines/>
              <w:spacing w:before="160" w:after="160"/>
              <w:rPr>
                <w:sz w:val="22"/>
                <w:szCs w:val="22"/>
              </w:rPr>
            </w:pPr>
            <w:r w:rsidRPr="0036136C">
              <w:rPr>
                <w:sz w:val="22"/>
                <w:szCs w:val="22"/>
              </w:rPr>
              <w:t>Title:</w:t>
            </w:r>
            <w:r w:rsidR="004366F9">
              <w:rPr>
                <w:sz w:val="22"/>
                <w:szCs w:val="22"/>
              </w:rPr>
              <w:t xml:space="preserve"> </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09862B32" w14:textId="11A18C09" w:rsidR="00E75AAC" w:rsidRPr="00F8178E" w:rsidRDefault="004B0905" w:rsidP="00D92CB5">
      <w:pPr>
        <w:pStyle w:val="ListNumber"/>
        <w:numPr>
          <w:ilvl w:val="0"/>
          <w:numId w:val="0"/>
        </w:numPr>
        <w:spacing w:before="360"/>
        <w:ind w:left="709" w:hanging="709"/>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ADE7E56" w14:textId="6A80C891" w:rsidR="008D6D2F" w:rsidRPr="00380C1D" w:rsidRDefault="00EF3B57" w:rsidP="008D6D2F">
      <w:pPr>
        <w:ind w:left="709" w:hanging="567"/>
        <w:rPr>
          <w:sz w:val="22"/>
          <w:szCs w:val="22"/>
          <w:highlight w:val="lightGray"/>
        </w:rPr>
      </w:pPr>
      <w:r w:rsidRPr="0036136C">
        <w:rPr>
          <w:sz w:val="22"/>
          <w:szCs w:val="22"/>
        </w:rPr>
        <w:t>2.1</w:t>
      </w:r>
      <w:r w:rsidR="00B8227D">
        <w:rPr>
          <w:sz w:val="22"/>
          <w:szCs w:val="22"/>
        </w:rPr>
        <w:tab/>
      </w:r>
      <w:r w:rsidR="008D6D2F" w:rsidRPr="00380C1D">
        <w:rPr>
          <w:sz w:val="22"/>
          <w:szCs w:val="22"/>
        </w:rPr>
        <w:t>For the Contracting Authority</w:t>
      </w:r>
      <w:r w:rsidR="008D6D2F">
        <w:rPr>
          <w:sz w:val="22"/>
          <w:szCs w:val="22"/>
        </w:rPr>
        <w:t>, the following contact details shall be used</w:t>
      </w:r>
      <w:r w:rsidR="008D6D2F" w:rsidRPr="00380C1D">
        <w:rPr>
          <w:sz w:val="22"/>
          <w:szCs w:val="22"/>
        </w:rPr>
        <w:t>:</w:t>
      </w:r>
    </w:p>
    <w:p w14:paraId="4766943B" w14:textId="212C7646" w:rsidR="00FF0E81" w:rsidRPr="00FF0E81" w:rsidRDefault="00FF0E81" w:rsidP="00FF0E81">
      <w:pPr>
        <w:spacing w:after="0"/>
        <w:ind w:left="720"/>
        <w:rPr>
          <w:sz w:val="22"/>
          <w:szCs w:val="22"/>
        </w:rPr>
      </w:pPr>
      <w:r w:rsidRPr="00FF0E81">
        <w:rPr>
          <w:sz w:val="22"/>
          <w:szCs w:val="22"/>
        </w:rPr>
        <w:t>Name:</w:t>
      </w:r>
      <w:r w:rsidRPr="00FF0E81">
        <w:rPr>
          <w:sz w:val="22"/>
          <w:szCs w:val="22"/>
        </w:rPr>
        <w:tab/>
      </w:r>
      <w:proofErr w:type="spellStart"/>
      <w:r w:rsidRPr="00FF0E81">
        <w:rPr>
          <w:sz w:val="22"/>
          <w:szCs w:val="22"/>
        </w:rPr>
        <w:t>Csilla</w:t>
      </w:r>
      <w:proofErr w:type="spellEnd"/>
      <w:r w:rsidRPr="00FF0E81">
        <w:rPr>
          <w:sz w:val="22"/>
          <w:szCs w:val="22"/>
        </w:rPr>
        <w:t xml:space="preserve"> </w:t>
      </w:r>
      <w:proofErr w:type="spellStart"/>
      <w:r w:rsidRPr="00FF0E81">
        <w:rPr>
          <w:sz w:val="22"/>
          <w:szCs w:val="22"/>
        </w:rPr>
        <w:t>Nemet</w:t>
      </w:r>
      <w:proofErr w:type="spellEnd"/>
    </w:p>
    <w:p w14:paraId="455164A3" w14:textId="61C576E1" w:rsidR="00FF0E81" w:rsidRPr="00FF0E81" w:rsidRDefault="00FF0E81" w:rsidP="00FF0E81">
      <w:pPr>
        <w:spacing w:after="0"/>
        <w:ind w:left="720"/>
        <w:rPr>
          <w:sz w:val="22"/>
          <w:szCs w:val="22"/>
        </w:rPr>
      </w:pPr>
      <w:r w:rsidRPr="00FF0E81">
        <w:rPr>
          <w:sz w:val="22"/>
          <w:szCs w:val="22"/>
        </w:rPr>
        <w:t xml:space="preserve">Address: Open University Subotica, </w:t>
      </w:r>
      <w:proofErr w:type="spellStart"/>
      <w:r w:rsidRPr="00FF0E81">
        <w:rPr>
          <w:sz w:val="22"/>
          <w:szCs w:val="22"/>
        </w:rPr>
        <w:t>Trg</w:t>
      </w:r>
      <w:proofErr w:type="spellEnd"/>
      <w:r w:rsidRPr="00FF0E81">
        <w:rPr>
          <w:sz w:val="22"/>
          <w:szCs w:val="22"/>
        </w:rPr>
        <w:t xml:space="preserve"> </w:t>
      </w:r>
      <w:proofErr w:type="spellStart"/>
      <w:r w:rsidRPr="00FF0E81">
        <w:rPr>
          <w:sz w:val="22"/>
          <w:szCs w:val="22"/>
        </w:rPr>
        <w:t>cara</w:t>
      </w:r>
      <w:proofErr w:type="spellEnd"/>
      <w:r w:rsidRPr="00FF0E81">
        <w:rPr>
          <w:sz w:val="22"/>
          <w:szCs w:val="22"/>
        </w:rPr>
        <w:t xml:space="preserve"> </w:t>
      </w:r>
      <w:proofErr w:type="spellStart"/>
      <w:r w:rsidRPr="00FF0E81">
        <w:rPr>
          <w:sz w:val="22"/>
          <w:szCs w:val="22"/>
        </w:rPr>
        <w:t>Jovana</w:t>
      </w:r>
      <w:proofErr w:type="spellEnd"/>
      <w:r w:rsidRPr="00FF0E81">
        <w:rPr>
          <w:sz w:val="22"/>
          <w:szCs w:val="22"/>
        </w:rPr>
        <w:t xml:space="preserve"> </w:t>
      </w:r>
      <w:proofErr w:type="spellStart"/>
      <w:r w:rsidRPr="00FF0E81">
        <w:rPr>
          <w:sz w:val="22"/>
          <w:szCs w:val="22"/>
        </w:rPr>
        <w:t>Nenada</w:t>
      </w:r>
      <w:proofErr w:type="spellEnd"/>
      <w:r w:rsidRPr="00FF0E81">
        <w:rPr>
          <w:sz w:val="22"/>
          <w:szCs w:val="22"/>
        </w:rPr>
        <w:t xml:space="preserve"> 15, 24000 Subotica</w:t>
      </w:r>
    </w:p>
    <w:p w14:paraId="5E8EACCF" w14:textId="5755034F" w:rsidR="00FF0E81" w:rsidRPr="00FF0E81" w:rsidRDefault="00FF0E81" w:rsidP="00FF0E81">
      <w:pPr>
        <w:spacing w:after="0"/>
        <w:ind w:left="720"/>
        <w:rPr>
          <w:sz w:val="22"/>
          <w:szCs w:val="22"/>
        </w:rPr>
      </w:pPr>
      <w:r w:rsidRPr="00FF0E81">
        <w:rPr>
          <w:sz w:val="22"/>
          <w:szCs w:val="22"/>
        </w:rPr>
        <w:t>Telephone:</w:t>
      </w:r>
      <w:r w:rsidRPr="00FF0E81">
        <w:rPr>
          <w:sz w:val="22"/>
          <w:szCs w:val="22"/>
        </w:rPr>
        <w:t xml:space="preserve"> +381 24 554 600</w:t>
      </w:r>
    </w:p>
    <w:p w14:paraId="22887B1C" w14:textId="6BABEB1A" w:rsidR="00FF0E81" w:rsidRPr="00FF0E81" w:rsidRDefault="00FF0E81" w:rsidP="00FF0E81">
      <w:pPr>
        <w:spacing w:after="0"/>
        <w:ind w:left="720"/>
        <w:rPr>
          <w:sz w:val="22"/>
          <w:szCs w:val="22"/>
          <w:lang w:val="en-US"/>
        </w:rPr>
      </w:pPr>
      <w:r w:rsidRPr="00FF0E81">
        <w:rPr>
          <w:sz w:val="22"/>
          <w:szCs w:val="22"/>
          <w:lang w:val="en-US"/>
        </w:rPr>
        <w:t>Fax:</w:t>
      </w:r>
      <w:r w:rsidRPr="00FF0E81">
        <w:rPr>
          <w:sz w:val="22"/>
          <w:szCs w:val="22"/>
          <w:lang w:val="en-US"/>
        </w:rPr>
        <w:tab/>
      </w:r>
      <w:r w:rsidRPr="00FF0E81">
        <w:rPr>
          <w:sz w:val="22"/>
          <w:szCs w:val="22"/>
          <w:lang w:val="en-US"/>
        </w:rPr>
        <w:t>+381 24 553 116</w:t>
      </w:r>
    </w:p>
    <w:p w14:paraId="68E7A8F3" w14:textId="57966B63" w:rsidR="00FF0E81" w:rsidRDefault="00FF0E81" w:rsidP="00FF0E81">
      <w:pPr>
        <w:keepNext/>
        <w:keepLines/>
        <w:spacing w:after="120"/>
        <w:ind w:left="567" w:hanging="567"/>
        <w:rPr>
          <w:sz w:val="22"/>
          <w:szCs w:val="22"/>
        </w:rPr>
      </w:pPr>
      <w:r w:rsidRPr="00FF0E81">
        <w:rPr>
          <w:sz w:val="22"/>
          <w:szCs w:val="22"/>
          <w:lang w:val="en-US"/>
        </w:rPr>
        <w:t xml:space="preserve">             E-mail:</w:t>
      </w:r>
      <w:r w:rsidRPr="00FF0E81">
        <w:rPr>
          <w:sz w:val="22"/>
          <w:szCs w:val="22"/>
          <w:lang w:val="en-US"/>
        </w:rPr>
        <w:tab/>
      </w:r>
      <w:proofErr w:type="spellStart"/>
      <w:r w:rsidRPr="00FF0E81">
        <w:rPr>
          <w:sz w:val="22"/>
          <w:szCs w:val="22"/>
          <w:lang w:val="en-US"/>
        </w:rPr>
        <w:t>csillan@openunsubotica</w:t>
      </w:r>
      <w:r>
        <w:rPr>
          <w:sz w:val="22"/>
          <w:szCs w:val="22"/>
          <w:lang w:val="en-US"/>
        </w:rPr>
        <w:t>.rs</w:t>
      </w:r>
      <w:bookmarkStart w:id="1" w:name="_GoBack"/>
      <w:bookmarkEnd w:id="1"/>
      <w:proofErr w:type="spellEnd"/>
    </w:p>
    <w:p w14:paraId="5636AB62" w14:textId="57A5E2FF" w:rsidR="008D6D2F" w:rsidRDefault="008D6D2F" w:rsidP="008D6D2F">
      <w:pPr>
        <w:pStyle w:val="BodyText"/>
        <w:ind w:left="709"/>
        <w:rPr>
          <w:sz w:val="22"/>
          <w:szCs w:val="22"/>
        </w:rPr>
      </w:pPr>
    </w:p>
    <w:p w14:paraId="12023D19" w14:textId="2393FDE5" w:rsidR="00FF0E81" w:rsidRPr="00380C1D" w:rsidRDefault="00FF0E81" w:rsidP="008D6D2F">
      <w:pPr>
        <w:pStyle w:val="BodyText"/>
        <w:ind w:left="709"/>
        <w:rPr>
          <w:sz w:val="22"/>
          <w:szCs w:val="22"/>
        </w:rPr>
      </w:pPr>
      <w:r>
        <w:rPr>
          <w:sz w:val="22"/>
          <w:szCs w:val="22"/>
        </w:rPr>
        <w:t>For the Contractor, the following contact details shall be used:</w:t>
      </w:r>
    </w:p>
    <w:p w14:paraId="187FC456" w14:textId="77777777" w:rsidR="00FF0E81" w:rsidRPr="0029219E" w:rsidRDefault="00FF0E81" w:rsidP="00FF0E81">
      <w:pPr>
        <w:spacing w:after="0"/>
        <w:ind w:left="720"/>
        <w:rPr>
          <w:sz w:val="22"/>
          <w:szCs w:val="22"/>
          <w:highlight w:val="yellow"/>
        </w:rPr>
      </w:pPr>
      <w:r w:rsidRPr="0029219E">
        <w:rPr>
          <w:sz w:val="22"/>
          <w:szCs w:val="22"/>
          <w:highlight w:val="yellow"/>
        </w:rPr>
        <w:t>Name:</w:t>
      </w:r>
      <w:r w:rsidRPr="0029219E">
        <w:rPr>
          <w:sz w:val="22"/>
          <w:szCs w:val="22"/>
          <w:highlight w:val="yellow"/>
        </w:rPr>
        <w:tab/>
        <w:t>&lt;…………………</w:t>
      </w:r>
      <w:proofErr w:type="gramStart"/>
      <w:r w:rsidRPr="0029219E">
        <w:rPr>
          <w:sz w:val="22"/>
          <w:szCs w:val="22"/>
          <w:highlight w:val="yellow"/>
        </w:rPr>
        <w:t>…..</w:t>
      </w:r>
      <w:proofErr w:type="gramEnd"/>
      <w:r w:rsidRPr="0029219E">
        <w:rPr>
          <w:sz w:val="22"/>
          <w:szCs w:val="22"/>
          <w:highlight w:val="yellow"/>
        </w:rPr>
        <w:t>&gt;</w:t>
      </w:r>
    </w:p>
    <w:p w14:paraId="789BCDA3" w14:textId="77777777" w:rsidR="00FF0E81" w:rsidRPr="0029219E" w:rsidRDefault="00FF0E81" w:rsidP="00FF0E81">
      <w:pPr>
        <w:spacing w:after="0"/>
        <w:ind w:left="720"/>
        <w:rPr>
          <w:sz w:val="22"/>
          <w:szCs w:val="22"/>
          <w:highlight w:val="yellow"/>
        </w:rPr>
      </w:pPr>
      <w:r w:rsidRPr="0029219E">
        <w:rPr>
          <w:sz w:val="22"/>
          <w:szCs w:val="22"/>
          <w:highlight w:val="yellow"/>
        </w:rPr>
        <w:t>Address:</w:t>
      </w:r>
      <w:r w:rsidRPr="0029219E">
        <w:rPr>
          <w:sz w:val="22"/>
          <w:szCs w:val="22"/>
          <w:highlight w:val="yellow"/>
        </w:rPr>
        <w:tab/>
        <w:t>&lt;…………………</w:t>
      </w:r>
      <w:proofErr w:type="gramStart"/>
      <w:r w:rsidRPr="0029219E">
        <w:rPr>
          <w:sz w:val="22"/>
          <w:szCs w:val="22"/>
          <w:highlight w:val="yellow"/>
        </w:rPr>
        <w:t>…..</w:t>
      </w:r>
      <w:proofErr w:type="gramEnd"/>
      <w:r w:rsidRPr="0029219E">
        <w:rPr>
          <w:sz w:val="22"/>
          <w:szCs w:val="22"/>
          <w:highlight w:val="yellow"/>
        </w:rPr>
        <w:t>&gt;</w:t>
      </w:r>
    </w:p>
    <w:p w14:paraId="0C2CE17A" w14:textId="77777777" w:rsidR="00FF0E81" w:rsidRPr="0029219E" w:rsidRDefault="00FF0E81" w:rsidP="00FF0E81">
      <w:pPr>
        <w:spacing w:after="0"/>
        <w:ind w:left="720"/>
        <w:rPr>
          <w:sz w:val="22"/>
          <w:szCs w:val="22"/>
          <w:highlight w:val="yellow"/>
        </w:rPr>
      </w:pPr>
      <w:r w:rsidRPr="0029219E">
        <w:rPr>
          <w:sz w:val="22"/>
          <w:szCs w:val="22"/>
          <w:highlight w:val="yellow"/>
        </w:rPr>
        <w:t>Telephone:</w:t>
      </w:r>
      <w:r w:rsidRPr="0029219E">
        <w:rPr>
          <w:sz w:val="22"/>
          <w:szCs w:val="22"/>
          <w:highlight w:val="yellow"/>
        </w:rPr>
        <w:tab/>
        <w:t>&lt;…………………</w:t>
      </w:r>
      <w:proofErr w:type="gramStart"/>
      <w:r w:rsidRPr="0029219E">
        <w:rPr>
          <w:sz w:val="22"/>
          <w:szCs w:val="22"/>
          <w:highlight w:val="yellow"/>
        </w:rPr>
        <w:t>…..</w:t>
      </w:r>
      <w:proofErr w:type="gramEnd"/>
      <w:r w:rsidRPr="0029219E">
        <w:rPr>
          <w:sz w:val="22"/>
          <w:szCs w:val="22"/>
          <w:highlight w:val="yellow"/>
        </w:rPr>
        <w:t>&gt;</w:t>
      </w:r>
    </w:p>
    <w:p w14:paraId="30D2B128" w14:textId="77777777" w:rsidR="00FF0E81" w:rsidRPr="0029219E" w:rsidRDefault="00FF0E81" w:rsidP="00FF0E81">
      <w:pPr>
        <w:spacing w:after="0"/>
        <w:ind w:left="720"/>
        <w:rPr>
          <w:sz w:val="22"/>
          <w:szCs w:val="22"/>
          <w:highlight w:val="yellow"/>
          <w:lang w:val="en-US"/>
        </w:rPr>
      </w:pPr>
      <w:r w:rsidRPr="0029219E">
        <w:rPr>
          <w:sz w:val="22"/>
          <w:szCs w:val="22"/>
          <w:highlight w:val="yellow"/>
          <w:lang w:val="en-US"/>
        </w:rPr>
        <w:t>Fax:</w:t>
      </w:r>
      <w:r w:rsidRPr="0029219E">
        <w:rPr>
          <w:sz w:val="22"/>
          <w:szCs w:val="22"/>
          <w:highlight w:val="yellow"/>
          <w:lang w:val="en-US"/>
        </w:rPr>
        <w:tab/>
        <w:t>&lt;…………………</w:t>
      </w:r>
      <w:proofErr w:type="gramStart"/>
      <w:r w:rsidRPr="0029219E">
        <w:rPr>
          <w:sz w:val="22"/>
          <w:szCs w:val="22"/>
          <w:highlight w:val="yellow"/>
          <w:lang w:val="en-US"/>
        </w:rPr>
        <w:t>…..</w:t>
      </w:r>
      <w:proofErr w:type="gramEnd"/>
      <w:r w:rsidRPr="0029219E">
        <w:rPr>
          <w:sz w:val="22"/>
          <w:szCs w:val="22"/>
          <w:highlight w:val="yellow"/>
          <w:lang w:val="en-US"/>
        </w:rPr>
        <w:t>&gt;</w:t>
      </w:r>
    </w:p>
    <w:p w14:paraId="1DE308FA" w14:textId="77777777" w:rsidR="00FF0E81" w:rsidRDefault="00FF0E81" w:rsidP="00FF0E81">
      <w:pPr>
        <w:keepNext/>
        <w:keepLines/>
        <w:spacing w:after="120"/>
        <w:ind w:left="567" w:hanging="567"/>
        <w:rPr>
          <w:sz w:val="22"/>
          <w:szCs w:val="22"/>
        </w:rPr>
      </w:pPr>
      <w:r w:rsidRPr="0029219E">
        <w:rPr>
          <w:sz w:val="22"/>
          <w:szCs w:val="22"/>
          <w:lang w:val="en-US"/>
        </w:rPr>
        <w:t xml:space="preserve">             </w:t>
      </w:r>
      <w:r w:rsidRPr="0029219E">
        <w:rPr>
          <w:sz w:val="22"/>
          <w:szCs w:val="22"/>
          <w:highlight w:val="yellow"/>
          <w:lang w:val="en-US"/>
        </w:rPr>
        <w:t>E-mail:</w:t>
      </w:r>
      <w:r w:rsidRPr="0029219E">
        <w:rPr>
          <w:sz w:val="22"/>
          <w:szCs w:val="22"/>
          <w:highlight w:val="yellow"/>
          <w:lang w:val="en-US"/>
        </w:rPr>
        <w:tab/>
        <w:t>&lt;…………………</w:t>
      </w:r>
      <w:proofErr w:type="gramStart"/>
      <w:r w:rsidRPr="0029219E">
        <w:rPr>
          <w:sz w:val="22"/>
          <w:szCs w:val="22"/>
          <w:highlight w:val="yellow"/>
          <w:lang w:val="en-US"/>
        </w:rPr>
        <w:t>…..</w:t>
      </w:r>
      <w:proofErr w:type="gramEnd"/>
      <w:r w:rsidRPr="0029219E">
        <w:rPr>
          <w:sz w:val="22"/>
          <w:szCs w:val="22"/>
          <w:highlight w:val="yellow"/>
          <w:lang w:val="en-US"/>
        </w:rPr>
        <w:t>&gt;</w:t>
      </w:r>
    </w:p>
    <w:p w14:paraId="460D249A" w14:textId="0E5AC259" w:rsidR="00CB06F5" w:rsidRDefault="00CB06F5" w:rsidP="00B8227D">
      <w:pPr>
        <w:keepNext/>
        <w:keepLines/>
        <w:spacing w:after="120"/>
        <w:ind w:left="567" w:hanging="567"/>
        <w:rPr>
          <w:sz w:val="22"/>
          <w:szCs w:val="22"/>
        </w:rPr>
      </w:pP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00DEF37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0937633" w14:textId="75CEE3B2" w:rsidR="00F85EAD" w:rsidRDefault="00B252A4" w:rsidP="00D92CB5">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D92CB5">
        <w:rPr>
          <w:sz w:val="22"/>
          <w:szCs w:val="22"/>
        </w:rPr>
        <w:t>Subcontracting is allowed.</w:t>
      </w:r>
    </w:p>
    <w:p w14:paraId="1D021C73" w14:textId="77777777" w:rsidR="00D92CB5" w:rsidRDefault="00D92CB5" w:rsidP="00D92CB5">
      <w:pPr>
        <w:pStyle w:val="ListNumber"/>
        <w:numPr>
          <w:ilvl w:val="0"/>
          <w:numId w:val="0"/>
        </w:numPr>
        <w:spacing w:after="0"/>
        <w:ind w:left="567" w:hanging="567"/>
        <w:rPr>
          <w:sz w:val="22"/>
          <w:szCs w:val="22"/>
        </w:rPr>
      </w:pP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3AA5D649"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4366F9" w:rsidRPr="00D92CB5">
        <w:rPr>
          <w:sz w:val="22"/>
          <w:szCs w:val="22"/>
        </w:rPr>
        <w:t>The Consultant must take the necessary measures to ensure the visibility of the EU financing and co-financing.</w:t>
      </w:r>
      <w:r w:rsidRPr="00D92CB5">
        <w:rPr>
          <w:sz w:val="22"/>
          <w:szCs w:val="22"/>
        </w:rPr>
        <w:t xml:space="preserve"> These activities must comply with the </w:t>
      </w:r>
      <w:r w:rsidR="003D10F1" w:rsidRPr="00D92CB5">
        <w:rPr>
          <w:sz w:val="22"/>
          <w:szCs w:val="22"/>
        </w:rPr>
        <w:t xml:space="preserve">latest </w:t>
      </w:r>
      <w:r w:rsidRPr="00D92CB5">
        <w:rPr>
          <w:sz w:val="22"/>
          <w:szCs w:val="22"/>
        </w:rPr>
        <w:t xml:space="preserve">Communication and Visibility </w:t>
      </w:r>
      <w:r w:rsidR="008F23D5" w:rsidRPr="00D92CB5">
        <w:rPr>
          <w:sz w:val="22"/>
          <w:szCs w:val="22"/>
        </w:rPr>
        <w:t>Requirements for EU-funded external action,</w:t>
      </w:r>
      <w:r w:rsidRPr="00D92CB5">
        <w:rPr>
          <w:sz w:val="22"/>
          <w:szCs w:val="22"/>
        </w:rPr>
        <w:t xml:space="preserve"> </w:t>
      </w:r>
      <w:r w:rsidR="003D10F1" w:rsidRPr="00D92CB5">
        <w:rPr>
          <w:sz w:val="22"/>
          <w:szCs w:val="22"/>
        </w:rPr>
        <w:t xml:space="preserve">laid down and </w:t>
      </w:r>
      <w:r w:rsidRPr="00D92CB5">
        <w:rPr>
          <w:sz w:val="22"/>
          <w:szCs w:val="22"/>
        </w:rPr>
        <w:t>publis</w:t>
      </w:r>
      <w:r w:rsidR="004366F9" w:rsidRPr="00D92CB5">
        <w:rPr>
          <w:sz w:val="22"/>
          <w:szCs w:val="22"/>
        </w:rPr>
        <w:t>hed by the European Commission.</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5C479C78" w:rsidR="00191A82" w:rsidRPr="004366F9" w:rsidRDefault="00191A82" w:rsidP="004366F9">
      <w:pPr>
        <w:tabs>
          <w:tab w:val="left" w:pos="600"/>
        </w:tabs>
        <w:spacing w:before="240" w:after="120"/>
        <w:ind w:left="1134" w:hanging="1134"/>
        <w:rPr>
          <w:sz w:val="22"/>
          <w:szCs w:val="22"/>
        </w:rPr>
      </w:pPr>
      <w:r w:rsidRPr="00B547BD">
        <w:rPr>
          <w:sz w:val="22"/>
          <w:szCs w:val="22"/>
        </w:rPr>
        <w:lastRenderedPageBreak/>
        <w:t xml:space="preserve">12.2 </w:t>
      </w:r>
      <w:r w:rsidRPr="00B547BD">
        <w:rPr>
          <w:sz w:val="22"/>
          <w:szCs w:val="22"/>
        </w:rPr>
        <w:tab/>
      </w:r>
      <w:r w:rsidR="004366F9">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CC5A03B" w14:textId="232E7E12" w:rsidR="007563C0" w:rsidRPr="008D6D2F" w:rsidRDefault="007563C0" w:rsidP="00104095">
      <w:pPr>
        <w:spacing w:after="0"/>
        <w:ind w:left="567" w:hanging="567"/>
        <w:rPr>
          <w:sz w:val="22"/>
          <w:szCs w:val="22"/>
        </w:rPr>
      </w:pPr>
      <w:r w:rsidRPr="00D119D8">
        <w:rPr>
          <w:sz w:val="22"/>
          <w:szCs w:val="22"/>
        </w:rPr>
        <w:t>19.1</w:t>
      </w:r>
      <w:r w:rsidRPr="00D119D8">
        <w:rPr>
          <w:b/>
          <w:sz w:val="22"/>
          <w:szCs w:val="22"/>
        </w:rPr>
        <w:tab/>
      </w:r>
      <w:r w:rsidRPr="008D6D2F">
        <w:rPr>
          <w:sz w:val="22"/>
          <w:szCs w:val="22"/>
        </w:rPr>
        <w:t>The start da</w:t>
      </w:r>
      <w:r w:rsidR="00DC384D" w:rsidRPr="008D6D2F">
        <w:rPr>
          <w:sz w:val="22"/>
          <w:szCs w:val="22"/>
        </w:rPr>
        <w:t xml:space="preserve">te for implementation shall be the </w:t>
      </w:r>
      <w:r w:rsidR="008D6D2F" w:rsidRPr="008D6D2F">
        <w:rPr>
          <w:sz w:val="22"/>
          <w:szCs w:val="22"/>
        </w:rPr>
        <w:t>12</w:t>
      </w:r>
      <w:r w:rsidR="008D6D2F" w:rsidRPr="008D6D2F">
        <w:rPr>
          <w:sz w:val="22"/>
          <w:szCs w:val="22"/>
          <w:vertAlign w:val="superscript"/>
        </w:rPr>
        <w:t>th</w:t>
      </w:r>
      <w:r w:rsidR="008D6D2F" w:rsidRPr="008D6D2F">
        <w:rPr>
          <w:sz w:val="22"/>
          <w:szCs w:val="22"/>
        </w:rPr>
        <w:t xml:space="preserve"> September 2024.</w:t>
      </w:r>
    </w:p>
    <w:p w14:paraId="49A3F3E3" w14:textId="77777777" w:rsidR="00DC384D" w:rsidRPr="002D5121" w:rsidRDefault="00DC384D" w:rsidP="00104095">
      <w:pPr>
        <w:spacing w:after="0"/>
        <w:ind w:left="567" w:hanging="567"/>
        <w:rPr>
          <w:sz w:val="22"/>
          <w:szCs w:val="22"/>
        </w:rPr>
      </w:pPr>
    </w:p>
    <w:p w14:paraId="39E5D744" w14:textId="73372D9F"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w:t>
      </w:r>
      <w:r w:rsidR="00DC384D">
        <w:rPr>
          <w:sz w:val="22"/>
          <w:szCs w:val="22"/>
        </w:rPr>
        <w:t xml:space="preserve"> for implementing the tasks </w:t>
      </w:r>
      <w:r w:rsidR="00DC384D" w:rsidRPr="008D6D2F">
        <w:rPr>
          <w:sz w:val="22"/>
          <w:szCs w:val="22"/>
        </w:rPr>
        <w:t>is 8,5</w:t>
      </w:r>
      <w:r w:rsidRPr="002D5121">
        <w:rPr>
          <w:sz w:val="22"/>
          <w:szCs w:val="22"/>
        </w:rPr>
        <w:t xml:space="preserve">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2A2906D9" w14:textId="77777777" w:rsidR="008D6D2F" w:rsidRDefault="008D6D2F" w:rsidP="008F222F">
      <w:pPr>
        <w:keepNext/>
        <w:keepLines/>
        <w:tabs>
          <w:tab w:val="left" w:pos="1134"/>
        </w:tabs>
        <w:spacing w:before="240" w:after="120"/>
        <w:ind w:left="1134" w:hanging="1134"/>
        <w:rPr>
          <w:b/>
        </w:rPr>
      </w:pPr>
    </w:p>
    <w:p w14:paraId="79777C21" w14:textId="186D0A18"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4C1A576" w14:textId="34466856" w:rsidR="00B252A4" w:rsidRDefault="00B252A4" w:rsidP="00DC384D">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8D6D2F">
        <w:rPr>
          <w:sz w:val="22"/>
          <w:szCs w:val="22"/>
        </w:rPr>
        <w:t xml:space="preserve">The </w:t>
      </w:r>
      <w:r w:rsidR="009A523C" w:rsidRPr="008D6D2F">
        <w:rPr>
          <w:sz w:val="22"/>
          <w:szCs w:val="22"/>
        </w:rPr>
        <w:t>c</w:t>
      </w:r>
      <w:r w:rsidRPr="008D6D2F">
        <w:rPr>
          <w:sz w:val="22"/>
          <w:szCs w:val="22"/>
        </w:rPr>
        <w:t xml:space="preserve">ontracting </w:t>
      </w:r>
      <w:r w:rsidR="009A523C" w:rsidRPr="008D6D2F">
        <w:rPr>
          <w:sz w:val="22"/>
          <w:szCs w:val="22"/>
        </w:rPr>
        <w:t>a</w:t>
      </w:r>
      <w:r w:rsidRPr="008D6D2F">
        <w:rPr>
          <w:sz w:val="22"/>
          <w:szCs w:val="22"/>
        </w:rPr>
        <w:t xml:space="preserve">uthority shall, within 45 days of receipt, notify the </w:t>
      </w:r>
      <w:r w:rsidR="009A523C" w:rsidRPr="008D6D2F">
        <w:rPr>
          <w:sz w:val="22"/>
          <w:szCs w:val="22"/>
        </w:rPr>
        <w:t>c</w:t>
      </w:r>
      <w:r w:rsidRPr="008D6D2F">
        <w:rPr>
          <w:sz w:val="22"/>
          <w:szCs w:val="22"/>
        </w:rPr>
        <w:t xml:space="preserve">ontractor of its decision concerning the documents or reports received by it, giving reasons should it reject the reports or documents, or request amendments. If the </w:t>
      </w:r>
      <w:r w:rsidR="009A523C" w:rsidRPr="008D6D2F">
        <w:rPr>
          <w:sz w:val="22"/>
          <w:szCs w:val="22"/>
        </w:rPr>
        <w:t>c</w:t>
      </w:r>
      <w:r w:rsidRPr="008D6D2F">
        <w:rPr>
          <w:sz w:val="22"/>
          <w:szCs w:val="22"/>
        </w:rPr>
        <w:t xml:space="preserve">ontracting </w:t>
      </w:r>
      <w:r w:rsidR="009A523C" w:rsidRPr="008D6D2F">
        <w:rPr>
          <w:sz w:val="22"/>
          <w:szCs w:val="22"/>
        </w:rPr>
        <w:t>a</w:t>
      </w:r>
      <w:r w:rsidRPr="008D6D2F">
        <w:rPr>
          <w:sz w:val="22"/>
          <w:szCs w:val="22"/>
        </w:rPr>
        <w:t xml:space="preserve">uthority does not give any comments on the documents or reports within the time limit, the </w:t>
      </w:r>
      <w:r w:rsidR="009A523C" w:rsidRPr="008D6D2F">
        <w:rPr>
          <w:sz w:val="22"/>
          <w:szCs w:val="22"/>
        </w:rPr>
        <w:t>c</w:t>
      </w:r>
      <w:r w:rsidRPr="008D6D2F">
        <w:rPr>
          <w:sz w:val="22"/>
          <w:szCs w:val="22"/>
        </w:rPr>
        <w:t xml:space="preserve">ontractor may request written acceptance of them. The documents or reports shall be deemed to have been approved by the </w:t>
      </w:r>
      <w:r w:rsidR="009A523C" w:rsidRPr="008D6D2F">
        <w:rPr>
          <w:sz w:val="22"/>
          <w:szCs w:val="22"/>
        </w:rPr>
        <w:t>c</w:t>
      </w:r>
      <w:r w:rsidRPr="008D6D2F">
        <w:rPr>
          <w:sz w:val="22"/>
          <w:szCs w:val="22"/>
        </w:rPr>
        <w:t xml:space="preserve">ontracting </w:t>
      </w:r>
      <w:r w:rsidR="009A523C" w:rsidRPr="008D6D2F">
        <w:rPr>
          <w:sz w:val="22"/>
          <w:szCs w:val="22"/>
        </w:rPr>
        <w:t>a</w:t>
      </w:r>
      <w:r w:rsidRPr="008D6D2F">
        <w:rPr>
          <w:sz w:val="22"/>
          <w:szCs w:val="22"/>
        </w:rPr>
        <w:t xml:space="preserve">uthority if it does not expressly inform the </w:t>
      </w:r>
      <w:r w:rsidR="009A523C" w:rsidRPr="008D6D2F">
        <w:rPr>
          <w:sz w:val="22"/>
          <w:szCs w:val="22"/>
        </w:rPr>
        <w:t>c</w:t>
      </w:r>
      <w:r w:rsidRPr="008D6D2F">
        <w:rPr>
          <w:sz w:val="22"/>
          <w:szCs w:val="22"/>
        </w:rPr>
        <w:t>ontractor of any comments within 45 days of the receipt of the report</w:t>
      </w:r>
      <w:r w:rsidR="00730A8A" w:rsidRPr="008D6D2F">
        <w:rPr>
          <w:sz w:val="22"/>
          <w:szCs w:val="22"/>
        </w:rPr>
        <w:t>.</w:t>
      </w:r>
      <w:r w:rsidR="00004E82" w:rsidRPr="00004E82">
        <w:rPr>
          <w:sz w:val="22"/>
          <w:szCs w:val="22"/>
        </w:rPr>
        <w:t xml:space="preserve"> </w:t>
      </w:r>
    </w:p>
    <w:p w14:paraId="03F571C5"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1FA3CEB8" w14:textId="09231AD8" w:rsidR="008E08FB" w:rsidRDefault="00DC384D" w:rsidP="00AD602B">
      <w:pPr>
        <w:autoSpaceDE w:val="0"/>
        <w:autoSpaceDN w:val="0"/>
        <w:adjustRightInd w:val="0"/>
        <w:ind w:left="567"/>
        <w:rPr>
          <w:sz w:val="22"/>
          <w:szCs w:val="22"/>
        </w:rPr>
      </w:pPr>
      <w:r>
        <w:rPr>
          <w:sz w:val="22"/>
          <w:szCs w:val="22"/>
        </w:rPr>
        <w:t>No expenditure verification report is required.</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147DB177" w14:textId="7575DFF1" w:rsidR="009642E7" w:rsidRPr="00DC384D" w:rsidRDefault="00A1628E" w:rsidP="00DC384D">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31B3152D" w:rsidR="009642E7" w:rsidRPr="0036136C" w:rsidRDefault="008D6D2F">
            <w:pPr>
              <w:keepNext/>
              <w:spacing w:before="40" w:after="40"/>
              <w:jc w:val="center"/>
              <w:rPr>
                <w:b/>
                <w:sz w:val="22"/>
                <w:szCs w:val="22"/>
              </w:rPr>
            </w:pPr>
            <w:r>
              <w:rPr>
                <w:b/>
                <w:sz w:val="22"/>
                <w:szCs w:val="22"/>
              </w:rPr>
              <w:t>RSD</w:t>
            </w:r>
          </w:p>
        </w:tc>
      </w:tr>
      <w:tr w:rsidR="009642E7" w:rsidRPr="0036136C" w14:paraId="65D850D2" w14:textId="77777777" w:rsidTr="00212B1D">
        <w:trPr>
          <w:cantSplit/>
          <w:trHeight w:val="894"/>
        </w:trPr>
        <w:tc>
          <w:tcPr>
            <w:tcW w:w="1134" w:type="dxa"/>
          </w:tcPr>
          <w:p w14:paraId="6C3C2A1B" w14:textId="18E9D522" w:rsidR="009642E7" w:rsidRPr="0036136C" w:rsidRDefault="008D6D2F">
            <w:pPr>
              <w:keepNext/>
              <w:spacing w:before="40" w:after="40"/>
              <w:jc w:val="center"/>
              <w:rPr>
                <w:b/>
                <w:sz w:val="22"/>
                <w:szCs w:val="22"/>
              </w:rPr>
            </w:pPr>
            <w:r>
              <w:rPr>
                <w:b/>
                <w:sz w:val="22"/>
                <w:szCs w:val="22"/>
              </w:rPr>
              <w:t>3</w:t>
            </w:r>
            <w:r w:rsidR="004366F9">
              <w:rPr>
                <w:b/>
                <w:sz w:val="22"/>
                <w:szCs w:val="22"/>
              </w:rPr>
              <w:t>,5</w:t>
            </w:r>
          </w:p>
        </w:tc>
        <w:tc>
          <w:tcPr>
            <w:tcW w:w="6078" w:type="dxa"/>
          </w:tcPr>
          <w:p w14:paraId="5B283E59" w14:textId="6D795C6A" w:rsidR="009642E7" w:rsidRPr="0036136C" w:rsidRDefault="004366F9" w:rsidP="00D119D8">
            <w:pPr>
              <w:keepNext/>
              <w:spacing w:before="40" w:after="40"/>
              <w:rPr>
                <w:b/>
                <w:sz w:val="22"/>
                <w:szCs w:val="22"/>
              </w:rPr>
            </w:pPr>
            <w:r>
              <w:rPr>
                <w:b/>
                <w:sz w:val="22"/>
                <w:szCs w:val="22"/>
              </w:rPr>
              <w:t>Interim payment</w:t>
            </w:r>
          </w:p>
        </w:tc>
        <w:tc>
          <w:tcPr>
            <w:tcW w:w="1520" w:type="dxa"/>
          </w:tcPr>
          <w:p w14:paraId="31ECD5F1" w14:textId="09E011AA" w:rsidR="009642E7" w:rsidRPr="0036136C" w:rsidRDefault="003045CD">
            <w:pPr>
              <w:keepNext/>
              <w:spacing w:before="40" w:after="40"/>
              <w:jc w:val="center"/>
              <w:rPr>
                <w:sz w:val="22"/>
                <w:szCs w:val="22"/>
              </w:rPr>
            </w:pPr>
            <w:r>
              <w:rPr>
                <w:sz w:val="22"/>
                <w:szCs w:val="22"/>
                <w:highlight w:val="yellow"/>
              </w:rPr>
              <w:t>67,74</w:t>
            </w:r>
            <w:r w:rsidR="00CF0319" w:rsidRPr="00104095">
              <w:rPr>
                <w:w w:val="50"/>
                <w:sz w:val="22"/>
                <w:szCs w:val="22"/>
                <w:highlight w:val="yellow"/>
              </w:rPr>
              <w:t> </w:t>
            </w:r>
            <w:r w:rsidR="009642E7" w:rsidRPr="00104095">
              <w:rPr>
                <w:sz w:val="22"/>
                <w:szCs w:val="22"/>
                <w:highlight w:val="yellow"/>
              </w:rPr>
              <w:t>% of the contract value</w:t>
            </w:r>
          </w:p>
        </w:tc>
      </w:tr>
      <w:tr w:rsidR="009642E7" w:rsidRPr="0036136C" w14:paraId="7CC56A96" w14:textId="77777777" w:rsidTr="00212B1D">
        <w:trPr>
          <w:cantSplit/>
          <w:trHeight w:val="1082"/>
        </w:trPr>
        <w:tc>
          <w:tcPr>
            <w:tcW w:w="1134" w:type="dxa"/>
            <w:tcBorders>
              <w:bottom w:val="nil"/>
            </w:tcBorders>
          </w:tcPr>
          <w:p w14:paraId="60CF844D" w14:textId="41D692A5" w:rsidR="009642E7" w:rsidRPr="0036136C" w:rsidRDefault="00DC384D">
            <w:pPr>
              <w:spacing w:before="40" w:after="40"/>
              <w:jc w:val="center"/>
              <w:rPr>
                <w:b/>
                <w:sz w:val="22"/>
                <w:szCs w:val="22"/>
              </w:rPr>
            </w:pPr>
            <w:r>
              <w:rPr>
                <w:b/>
                <w:sz w:val="22"/>
                <w:szCs w:val="22"/>
              </w:rPr>
              <w:t>8,5</w:t>
            </w:r>
          </w:p>
        </w:tc>
        <w:tc>
          <w:tcPr>
            <w:tcW w:w="6078" w:type="dxa"/>
            <w:tcBorders>
              <w:bottom w:val="nil"/>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466FC8F9" w14:textId="738A665A" w:rsidR="009642E7" w:rsidRPr="0036136C" w:rsidRDefault="003045CD">
            <w:pPr>
              <w:spacing w:after="0"/>
              <w:jc w:val="center"/>
              <w:rPr>
                <w:sz w:val="22"/>
                <w:szCs w:val="22"/>
              </w:rPr>
            </w:pPr>
            <w:r>
              <w:rPr>
                <w:sz w:val="22"/>
                <w:szCs w:val="22"/>
                <w:highlight w:val="yellow"/>
              </w:rPr>
              <w:t>32,26</w:t>
            </w:r>
            <w:r w:rsidR="00CF0319" w:rsidRPr="00104095">
              <w:rPr>
                <w:w w:val="50"/>
                <w:sz w:val="22"/>
                <w:szCs w:val="22"/>
                <w:highlight w:val="yellow"/>
              </w:rPr>
              <w:t> </w:t>
            </w:r>
            <w:r w:rsidR="009642E7" w:rsidRPr="00104095">
              <w:rPr>
                <w:sz w:val="22"/>
                <w:szCs w:val="22"/>
                <w:highlight w:val="yellow"/>
              </w:rPr>
              <w:t>% of the contract value</w:t>
            </w:r>
          </w:p>
          <w:p w14:paraId="497DDE49" w14:textId="77777777" w:rsidR="009642E7" w:rsidRPr="0036136C" w:rsidRDefault="009642E7">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02953A43" w:rsidR="009642E7" w:rsidRPr="0036136C" w:rsidRDefault="009642E7">
            <w:pPr>
              <w:spacing w:after="0"/>
              <w:jc w:val="center"/>
              <w:rPr>
                <w:sz w:val="22"/>
                <w:szCs w:val="22"/>
              </w:rPr>
            </w:pPr>
            <w:r w:rsidRPr="00104095">
              <w:rPr>
                <w:sz w:val="22"/>
                <w:szCs w:val="22"/>
                <w:highlight w:val="yellow"/>
              </w:rPr>
              <w:t>Total contract value</w:t>
            </w:r>
          </w:p>
        </w:tc>
      </w:tr>
    </w:tbl>
    <w:p w14:paraId="55BABAA8" w14:textId="1C50AE96" w:rsidR="00F85EAD" w:rsidRPr="0036136C" w:rsidRDefault="00F85EAD" w:rsidP="00212B1D">
      <w:pPr>
        <w:autoSpaceDE w:val="0"/>
        <w:autoSpaceDN w:val="0"/>
        <w:adjustRightInd w:val="0"/>
        <w:spacing w:before="240"/>
        <w:ind w:left="567"/>
        <w:rPr>
          <w:sz w:val="22"/>
          <w:szCs w:val="22"/>
        </w:rPr>
      </w:pPr>
      <w:r w:rsidRPr="008D6D2F">
        <w:rPr>
          <w:sz w:val="22"/>
          <w:szCs w:val="22"/>
        </w:rPr>
        <w:t xml:space="preserve">By derogation, the payments to the </w:t>
      </w:r>
      <w:r w:rsidR="002F498B" w:rsidRPr="008D6D2F">
        <w:rPr>
          <w:sz w:val="22"/>
          <w:szCs w:val="22"/>
        </w:rPr>
        <w:t>c</w:t>
      </w:r>
      <w:r w:rsidRPr="008D6D2F">
        <w:rPr>
          <w:sz w:val="22"/>
          <w:szCs w:val="22"/>
        </w:rPr>
        <w:t>ontractor of the amounts due under interim and final payments shall be made within</w:t>
      </w:r>
      <w:r w:rsidR="00212B1D" w:rsidRPr="008D6D2F">
        <w:rPr>
          <w:sz w:val="22"/>
          <w:szCs w:val="22"/>
        </w:rPr>
        <w:t> </w:t>
      </w:r>
      <w:r w:rsidRPr="008D6D2F">
        <w:rPr>
          <w:sz w:val="22"/>
          <w:szCs w:val="22"/>
        </w:rPr>
        <w:t xml:space="preserve">90 days after receipt by the </w:t>
      </w:r>
      <w:r w:rsidR="002F498B" w:rsidRPr="008D6D2F">
        <w:rPr>
          <w:sz w:val="22"/>
          <w:szCs w:val="22"/>
        </w:rPr>
        <w:t>c</w:t>
      </w:r>
      <w:r w:rsidRPr="008D6D2F">
        <w:rPr>
          <w:sz w:val="22"/>
          <w:szCs w:val="22"/>
        </w:rPr>
        <w:t xml:space="preserve">ontracting </w:t>
      </w:r>
      <w:r w:rsidR="002F498B" w:rsidRPr="008D6D2F">
        <w:rPr>
          <w:sz w:val="22"/>
          <w:szCs w:val="22"/>
        </w:rPr>
        <w:t>a</w:t>
      </w:r>
      <w:r w:rsidRPr="008D6D2F">
        <w:rPr>
          <w:sz w:val="22"/>
          <w:szCs w:val="22"/>
        </w:rPr>
        <w:t>uthority of an invoice and of the reports</w:t>
      </w:r>
      <w:r w:rsidR="00B252A4" w:rsidRPr="008D6D2F">
        <w:rPr>
          <w:sz w:val="22"/>
          <w:szCs w:val="22"/>
        </w:rPr>
        <w:t>, subject to approval of those reports</w:t>
      </w:r>
      <w:r w:rsidRPr="008D6D2F">
        <w:rPr>
          <w:sz w:val="22"/>
          <w:szCs w:val="22"/>
        </w:rPr>
        <w:t xml:space="preserve"> </w:t>
      </w:r>
      <w:r w:rsidR="00B252A4" w:rsidRPr="008D6D2F">
        <w:rPr>
          <w:sz w:val="22"/>
          <w:szCs w:val="22"/>
        </w:rPr>
        <w:t xml:space="preserve">in accordance with Article 27 of the </w:t>
      </w:r>
      <w:r w:rsidR="0077786E" w:rsidRPr="008D6D2F">
        <w:rPr>
          <w:sz w:val="22"/>
          <w:szCs w:val="22"/>
        </w:rPr>
        <w:t>g</w:t>
      </w:r>
      <w:r w:rsidR="00B252A4" w:rsidRPr="008D6D2F">
        <w:rPr>
          <w:sz w:val="22"/>
          <w:szCs w:val="22"/>
        </w:rPr>
        <w:t xml:space="preserve">eneral </w:t>
      </w:r>
      <w:r w:rsidR="0077786E" w:rsidRPr="008D6D2F">
        <w:rPr>
          <w:sz w:val="22"/>
          <w:szCs w:val="22"/>
        </w:rPr>
        <w:t>c</w:t>
      </w:r>
      <w:r w:rsidR="00B252A4" w:rsidRPr="008D6D2F">
        <w:rPr>
          <w:sz w:val="22"/>
          <w:szCs w:val="22"/>
        </w:rPr>
        <w:t>onditions</w:t>
      </w:r>
      <w:r w:rsidRPr="008D6D2F">
        <w:rPr>
          <w:sz w:val="22"/>
          <w:szCs w:val="22"/>
        </w:rPr>
        <w:t>.</w:t>
      </w:r>
    </w:p>
    <w:p w14:paraId="727D81B1" w14:textId="2A390BBC" w:rsidR="00640C03" w:rsidRDefault="002E7613" w:rsidP="002E7613">
      <w:pPr>
        <w:spacing w:after="0"/>
        <w:ind w:left="567" w:hanging="567"/>
        <w:rPr>
          <w:sz w:val="22"/>
          <w:szCs w:val="22"/>
        </w:rPr>
      </w:pPr>
      <w:r>
        <w:rPr>
          <w:sz w:val="22"/>
          <w:szCs w:val="22"/>
        </w:rPr>
        <w:t>29.3</w:t>
      </w:r>
      <w:r>
        <w:rPr>
          <w:sz w:val="22"/>
          <w:szCs w:val="22"/>
        </w:rPr>
        <w:tab/>
      </w:r>
      <w:r w:rsidR="00057077" w:rsidRPr="008D6D2F">
        <w:rPr>
          <w:sz w:val="22"/>
          <w:szCs w:val="22"/>
        </w:rPr>
        <w:t xml:space="preserve">By derogation from Article 29.3 of the </w:t>
      </w:r>
      <w:r w:rsidR="0077786E" w:rsidRPr="008D6D2F">
        <w:rPr>
          <w:sz w:val="22"/>
          <w:szCs w:val="22"/>
        </w:rPr>
        <w:t>g</w:t>
      </w:r>
      <w:r w:rsidR="00057077" w:rsidRPr="008D6D2F">
        <w:rPr>
          <w:sz w:val="22"/>
          <w:szCs w:val="22"/>
        </w:rPr>
        <w:t xml:space="preserve">eneral </w:t>
      </w:r>
      <w:r w:rsidR="0077786E" w:rsidRPr="008D6D2F">
        <w:rPr>
          <w:sz w:val="22"/>
          <w:szCs w:val="22"/>
        </w:rPr>
        <w:t>c</w:t>
      </w:r>
      <w:r w:rsidR="00057077" w:rsidRPr="008D6D2F">
        <w:rPr>
          <w:sz w:val="22"/>
          <w:szCs w:val="22"/>
        </w:rPr>
        <w:t xml:space="preserve">onditions, once the deadline </w:t>
      </w:r>
      <w:r w:rsidR="002250E9" w:rsidRPr="008D6D2F">
        <w:rPr>
          <w:sz w:val="22"/>
          <w:szCs w:val="22"/>
        </w:rPr>
        <w:t>set</w:t>
      </w:r>
      <w:r w:rsidR="009C55DD" w:rsidRPr="008D6D2F">
        <w:rPr>
          <w:sz w:val="22"/>
          <w:szCs w:val="22"/>
        </w:rPr>
        <w:t xml:space="preserve"> in Article 29.1 </w:t>
      </w:r>
      <w:r w:rsidR="00057077" w:rsidRPr="008D6D2F">
        <w:rPr>
          <w:sz w:val="22"/>
          <w:szCs w:val="22"/>
        </w:rPr>
        <w:t xml:space="preserve">has expired, the </w:t>
      </w:r>
      <w:r w:rsidR="002F498B" w:rsidRPr="008D6D2F">
        <w:rPr>
          <w:sz w:val="22"/>
          <w:szCs w:val="22"/>
        </w:rPr>
        <w:t>c</w:t>
      </w:r>
      <w:r w:rsidR="00805B43" w:rsidRPr="008D6D2F">
        <w:rPr>
          <w:sz w:val="22"/>
          <w:szCs w:val="22"/>
        </w:rPr>
        <w:t>ontractor</w:t>
      </w:r>
      <w:r w:rsidR="00A02D95" w:rsidRPr="008D6D2F">
        <w:rPr>
          <w:sz w:val="22"/>
          <w:szCs w:val="22"/>
        </w:rPr>
        <w:t xml:space="preserve"> will</w:t>
      </w:r>
      <w:r w:rsidR="002250E9" w:rsidRPr="008D6D2F">
        <w:rPr>
          <w:sz w:val="22"/>
          <w:szCs w:val="22"/>
        </w:rPr>
        <w:t>,</w:t>
      </w:r>
      <w:r w:rsidR="00057077" w:rsidRPr="008D6D2F">
        <w:rPr>
          <w:sz w:val="22"/>
          <w:szCs w:val="22"/>
        </w:rPr>
        <w:t xml:space="preserve"> </w:t>
      </w:r>
      <w:r w:rsidR="00850711" w:rsidRPr="008D6D2F">
        <w:rPr>
          <w:sz w:val="22"/>
          <w:szCs w:val="22"/>
        </w:rPr>
        <w:t>upon demand</w:t>
      </w:r>
      <w:r w:rsidR="00A02D95" w:rsidRPr="008D6D2F">
        <w:rPr>
          <w:sz w:val="22"/>
          <w:szCs w:val="22"/>
        </w:rPr>
        <w:t>,</w:t>
      </w:r>
      <w:r w:rsidR="00A02D95" w:rsidRPr="008D6D2F">
        <w:t xml:space="preserve"> </w:t>
      </w:r>
      <w:r w:rsidR="00A02D95" w:rsidRPr="008D6D2F">
        <w:rPr>
          <w:sz w:val="22"/>
          <w:szCs w:val="22"/>
        </w:rPr>
        <w:t xml:space="preserve">be entitled to late-payment interest at the rate and for the period mentioned in the </w:t>
      </w:r>
      <w:r w:rsidR="0077786E" w:rsidRPr="008D6D2F">
        <w:rPr>
          <w:sz w:val="22"/>
          <w:szCs w:val="22"/>
        </w:rPr>
        <w:t>g</w:t>
      </w:r>
      <w:r w:rsidR="00A02D95" w:rsidRPr="008D6D2F">
        <w:rPr>
          <w:sz w:val="22"/>
          <w:szCs w:val="22"/>
        </w:rPr>
        <w:t xml:space="preserve">eneral </w:t>
      </w:r>
      <w:r w:rsidR="0077786E" w:rsidRPr="008D6D2F">
        <w:rPr>
          <w:sz w:val="22"/>
          <w:szCs w:val="22"/>
        </w:rPr>
        <w:t>c</w:t>
      </w:r>
      <w:r w:rsidR="00A02D95" w:rsidRPr="008D6D2F">
        <w:rPr>
          <w:sz w:val="22"/>
          <w:szCs w:val="22"/>
        </w:rPr>
        <w:t>onditions submitted</w:t>
      </w:r>
      <w:r w:rsidR="00BE5213" w:rsidRPr="008D6D2F">
        <w:rPr>
          <w:sz w:val="22"/>
          <w:szCs w:val="22"/>
        </w:rPr>
        <w:t xml:space="preserve"> </w:t>
      </w:r>
      <w:r w:rsidR="00A02D95" w:rsidRPr="008D6D2F">
        <w:rPr>
          <w:sz w:val="22"/>
          <w:szCs w:val="22"/>
        </w:rPr>
        <w:t>The demand must be submitted within two months of receiving late payment.</w:t>
      </w:r>
    </w:p>
    <w:p w14:paraId="6983FED7" w14:textId="77777777" w:rsidR="008D6D2F" w:rsidRPr="0036136C" w:rsidRDefault="008D6D2F" w:rsidP="002E7613">
      <w:pPr>
        <w:spacing w:after="0"/>
        <w:ind w:left="567" w:hanging="567"/>
        <w:rPr>
          <w:sz w:val="22"/>
          <w:szCs w:val="22"/>
        </w:rPr>
      </w:pPr>
    </w:p>
    <w:p w14:paraId="53E54C20" w14:textId="0CF8CC9E" w:rsidR="00A1628E" w:rsidRPr="0036136C" w:rsidRDefault="00A1628E" w:rsidP="004443F8">
      <w:pPr>
        <w:spacing w:after="120"/>
        <w:ind w:left="567" w:hanging="567"/>
        <w:rPr>
          <w:sz w:val="22"/>
          <w:szCs w:val="22"/>
        </w:rPr>
      </w:pPr>
      <w:r w:rsidRPr="0036136C">
        <w:rPr>
          <w:sz w:val="22"/>
          <w:szCs w:val="22"/>
        </w:rPr>
        <w:lastRenderedPageBreak/>
        <w:t>29.5</w:t>
      </w:r>
      <w:r w:rsidRPr="0036136C">
        <w:rPr>
          <w:sz w:val="22"/>
          <w:szCs w:val="22"/>
        </w:rPr>
        <w:tab/>
        <w:t xml:space="preserve">Payments will be made in </w:t>
      </w:r>
      <w:r w:rsidR="002E7613" w:rsidRPr="008D6D2F">
        <w:rPr>
          <w:sz w:val="22"/>
          <w:szCs w:val="22"/>
        </w:rPr>
        <w:t>RSD</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67E3B0B8"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8D6D2F">
        <w:rPr>
          <w:bCs/>
          <w:sz w:val="22"/>
          <w:szCs w:val="22"/>
        </w:rPr>
        <w:t xml:space="preserve">By derogation </w:t>
      </w:r>
      <w:r w:rsidR="009A3CD3" w:rsidRPr="008D6D2F">
        <w:rPr>
          <w:sz w:val="22"/>
          <w:szCs w:val="22"/>
        </w:rPr>
        <w:t xml:space="preserve">from </w:t>
      </w:r>
      <w:r w:rsidR="009A3CD3" w:rsidRPr="008D6D2F">
        <w:rPr>
          <w:bCs/>
          <w:sz w:val="22"/>
          <w:szCs w:val="22"/>
        </w:rPr>
        <w:t xml:space="preserve">article </w:t>
      </w:r>
      <w:r w:rsidR="009A3CD3" w:rsidRPr="008D6D2F">
        <w:rPr>
          <w:sz w:val="22"/>
          <w:szCs w:val="22"/>
        </w:rPr>
        <w:t xml:space="preserve">30 of the </w:t>
      </w:r>
      <w:r w:rsidR="0077786E" w:rsidRPr="008D6D2F">
        <w:rPr>
          <w:sz w:val="22"/>
          <w:szCs w:val="22"/>
        </w:rPr>
        <w:t>g</w:t>
      </w:r>
      <w:r w:rsidR="009A3CD3" w:rsidRPr="008D6D2F">
        <w:rPr>
          <w:sz w:val="22"/>
          <w:szCs w:val="22"/>
        </w:rPr>
        <w:t xml:space="preserve">eneral </w:t>
      </w:r>
      <w:r w:rsidR="0077786E" w:rsidRPr="008D6D2F">
        <w:rPr>
          <w:sz w:val="22"/>
          <w:szCs w:val="22"/>
        </w:rPr>
        <w:t>c</w:t>
      </w:r>
      <w:r w:rsidR="009A3CD3" w:rsidRPr="008D6D2F">
        <w:rPr>
          <w:sz w:val="22"/>
          <w:szCs w:val="22"/>
        </w:rPr>
        <w:t>onditions,</w:t>
      </w:r>
      <w:r w:rsidR="009A3CD3" w:rsidRPr="008D6D2F">
        <w:rPr>
          <w:bCs/>
          <w:sz w:val="22"/>
          <w:szCs w:val="22"/>
        </w:rPr>
        <w:t xml:space="preserve"> no pre-financing guarantee is required</w:t>
      </w:r>
      <w:r w:rsidR="002E7613" w:rsidRPr="008D6D2F">
        <w:rPr>
          <w:bCs/>
          <w:sz w:val="22"/>
          <w:szCs w:val="22"/>
        </w:rPr>
        <w:t>.</w:t>
      </w:r>
    </w:p>
    <w:p w14:paraId="2189472B" w14:textId="77777777" w:rsidR="009A3CD3" w:rsidRPr="0036136C" w:rsidRDefault="009A3CD3" w:rsidP="00AD602B">
      <w:pPr>
        <w:spacing w:after="0"/>
        <w:ind w:left="709" w:hanging="709"/>
        <w:rPr>
          <w:bCs/>
          <w:sz w:val="22"/>
          <w:szCs w:val="22"/>
        </w:rPr>
      </w:pPr>
      <w:r>
        <w:rPr>
          <w:bCs/>
          <w:sz w:val="22"/>
          <w:szCs w:val="22"/>
        </w:rPr>
        <w:tab/>
      </w:r>
    </w:p>
    <w:p w14:paraId="1E97AD3C" w14:textId="0292E142" w:rsidR="00256345" w:rsidRPr="002E7613" w:rsidRDefault="002A496E" w:rsidP="002E7613">
      <w:pPr>
        <w:keepNext/>
        <w:keepLines/>
        <w:tabs>
          <w:tab w:val="left" w:pos="1134"/>
        </w:tabs>
        <w:spacing w:before="240" w:after="120"/>
        <w:ind w:left="1134" w:hanging="1134"/>
        <w:rPr>
          <w:b/>
        </w:rPr>
      </w:pPr>
      <w:r w:rsidRPr="00212B1D">
        <w:rPr>
          <w:b/>
        </w:rPr>
        <w:t>Article 40</w:t>
      </w:r>
      <w:r w:rsidRPr="00212B1D">
        <w:rPr>
          <w:b/>
        </w:rPr>
        <w:tab/>
        <w:t>Settlement of disputes</w:t>
      </w:r>
    </w:p>
    <w:p w14:paraId="3BDDA253" w14:textId="3B72DE7A" w:rsidR="009642E7" w:rsidRPr="0036136C" w:rsidRDefault="002A496E" w:rsidP="00CF41D3">
      <w:pPr>
        <w:spacing w:after="120"/>
        <w:ind w:left="567" w:hanging="567"/>
        <w:rPr>
          <w:sz w:val="22"/>
          <w:szCs w:val="22"/>
        </w:rPr>
      </w:pPr>
      <w:r w:rsidRPr="008D6D2F">
        <w:rPr>
          <w:sz w:val="22"/>
          <w:szCs w:val="22"/>
        </w:rPr>
        <w:t>40</w:t>
      </w:r>
      <w:r w:rsidR="009642E7" w:rsidRPr="008D6D2F">
        <w:rPr>
          <w:sz w:val="22"/>
          <w:szCs w:val="22"/>
        </w:rPr>
        <w:t>.</w:t>
      </w:r>
      <w:r w:rsidRPr="008D6D2F">
        <w:rPr>
          <w:sz w:val="22"/>
          <w:szCs w:val="22"/>
        </w:rPr>
        <w:t>4</w:t>
      </w:r>
      <w:r w:rsidR="009642E7" w:rsidRPr="0036136C">
        <w:rPr>
          <w:sz w:val="22"/>
          <w:szCs w:val="22"/>
        </w:rPr>
        <w:tab/>
      </w:r>
      <w:r w:rsidR="009642E7" w:rsidRPr="008D6D2F">
        <w:rPr>
          <w:sz w:val="22"/>
          <w:szCs w:val="22"/>
        </w:rPr>
        <w:t xml:space="preserve">Any disputes arising out of or relating to this </w:t>
      </w:r>
      <w:r w:rsidR="002F498B" w:rsidRPr="008D6D2F">
        <w:rPr>
          <w:sz w:val="22"/>
          <w:szCs w:val="22"/>
        </w:rPr>
        <w:t>c</w:t>
      </w:r>
      <w:r w:rsidR="009642E7" w:rsidRPr="008D6D2F">
        <w:rPr>
          <w:sz w:val="22"/>
          <w:szCs w:val="22"/>
        </w:rPr>
        <w:t xml:space="preserve">ontract which cannot be settled otherwise shall be referred to the exclusive jurisdiction of </w:t>
      </w:r>
      <w:r w:rsidR="002E7613" w:rsidRPr="008D6D2F">
        <w:rPr>
          <w:sz w:val="22"/>
          <w:szCs w:val="22"/>
        </w:rPr>
        <w:t>Commercial Court in Subotica</w:t>
      </w:r>
      <w:r w:rsidR="009642E7" w:rsidRPr="008D6D2F">
        <w:rPr>
          <w:sz w:val="22"/>
          <w:szCs w:val="22"/>
        </w:rPr>
        <w:t xml:space="preserve"> applying the national legislation of the </w:t>
      </w:r>
      <w:r w:rsidR="002F498B" w:rsidRPr="008D6D2F">
        <w:rPr>
          <w:sz w:val="22"/>
          <w:szCs w:val="22"/>
        </w:rPr>
        <w:t>c</w:t>
      </w:r>
      <w:r w:rsidR="009642E7" w:rsidRPr="008D6D2F">
        <w:rPr>
          <w:sz w:val="22"/>
          <w:szCs w:val="22"/>
        </w:rPr>
        <w:t xml:space="preserve">ontracting </w:t>
      </w:r>
      <w:r w:rsidR="002F498B" w:rsidRPr="008D6D2F">
        <w:rPr>
          <w:sz w:val="22"/>
          <w:szCs w:val="22"/>
        </w:rPr>
        <w:t>a</w:t>
      </w:r>
      <w:r w:rsidR="009642E7" w:rsidRPr="008D6D2F">
        <w:rPr>
          <w:sz w:val="22"/>
          <w:szCs w:val="22"/>
        </w:rPr>
        <w:t>uthority.</w:t>
      </w:r>
    </w:p>
    <w:p w14:paraId="6A0B718B" w14:textId="77777777" w:rsidR="00AB3480" w:rsidRPr="00187039" w:rsidRDefault="00AB3480" w:rsidP="00AB3480">
      <w:pPr>
        <w:keepNext/>
        <w:keepLines/>
        <w:tabs>
          <w:tab w:val="left" w:pos="1134"/>
        </w:tabs>
        <w:spacing w:before="240" w:after="120"/>
        <w:ind w:left="1134" w:hanging="1134"/>
        <w:rPr>
          <w:b/>
          <w:szCs w:val="24"/>
        </w:rPr>
      </w:pPr>
      <w:r w:rsidRPr="008D6D2F">
        <w:rPr>
          <w:b/>
          <w:szCs w:val="24"/>
        </w:rPr>
        <w:t>Article 42</w:t>
      </w:r>
      <w:r w:rsidRPr="008D6D2F">
        <w:rPr>
          <w:b/>
          <w:szCs w:val="24"/>
        </w:rPr>
        <w:tab/>
        <w:t xml:space="preserve">Data </w:t>
      </w:r>
      <w:r w:rsidR="00142843" w:rsidRPr="008D6D2F">
        <w:rPr>
          <w:b/>
          <w:szCs w:val="24"/>
        </w:rPr>
        <w:t>p</w:t>
      </w:r>
      <w:r w:rsidRPr="008D6D2F">
        <w:rPr>
          <w:b/>
          <w:szCs w:val="24"/>
        </w:rPr>
        <w:t>rotection</w:t>
      </w:r>
    </w:p>
    <w:p w14:paraId="540FC8D2" w14:textId="2D8B0553" w:rsidR="00C1075A" w:rsidRPr="005C0DEE" w:rsidRDefault="00C1075A" w:rsidP="00C1075A">
      <w:pPr>
        <w:rPr>
          <w:sz w:val="22"/>
          <w:szCs w:val="22"/>
        </w:rPr>
      </w:pPr>
      <w:r>
        <w:rPr>
          <w:sz w:val="22"/>
          <w:szCs w:val="22"/>
        </w:rPr>
        <w:t xml:space="preserve"> </w:t>
      </w:r>
    </w:p>
    <w:p w14:paraId="7C980CA2" w14:textId="57C0A3B0" w:rsidR="00C1075A" w:rsidRPr="008D6D2F" w:rsidRDefault="00C1075A" w:rsidP="00C1075A">
      <w:pPr>
        <w:rPr>
          <w:sz w:val="22"/>
          <w:szCs w:val="22"/>
        </w:rPr>
      </w:pPr>
      <w:r w:rsidRPr="008D6D2F">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3AAC9200" w:rsidR="00C1075A" w:rsidRPr="005C0DEE" w:rsidRDefault="00C1075A" w:rsidP="00C1075A">
      <w:pPr>
        <w:rPr>
          <w:sz w:val="22"/>
          <w:szCs w:val="22"/>
          <w:u w:val="single"/>
        </w:rPr>
      </w:pPr>
      <w:r w:rsidRPr="008D6D2F">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D6D2F">
        <w:rPr>
          <w:rStyle w:val="FootnoteReference"/>
          <w:sz w:val="22"/>
          <w:szCs w:val="22"/>
        </w:rPr>
        <w:footnoteReference w:id="4"/>
      </w:r>
      <w:r w:rsidRPr="008D6D2F">
        <w:rPr>
          <w:sz w:val="22"/>
          <w:szCs w:val="22"/>
        </w:rPr>
        <w:t xml:space="preserve"> and as detailed in the specific privacy statement published at </w:t>
      </w:r>
      <w:proofErr w:type="spellStart"/>
      <w:r w:rsidRPr="008D6D2F">
        <w:rPr>
          <w:sz w:val="22"/>
          <w:szCs w:val="22"/>
        </w:rPr>
        <w:t>ePRAG</w:t>
      </w:r>
      <w:proofErr w:type="spellEnd"/>
      <w:r w:rsidRPr="008D6D2F">
        <w:rPr>
          <w:sz w:val="22"/>
          <w:szCs w:val="22"/>
        </w:rPr>
        <w:t>.</w:t>
      </w:r>
    </w:p>
    <w:p w14:paraId="066178DB" w14:textId="77777777" w:rsidR="004701B3" w:rsidRPr="008D6D2F" w:rsidRDefault="004701B3" w:rsidP="002D5121">
      <w:pPr>
        <w:keepNext/>
        <w:keepLines/>
        <w:tabs>
          <w:tab w:val="left" w:pos="1134"/>
        </w:tabs>
        <w:spacing w:before="240" w:after="120"/>
        <w:ind w:left="1134" w:hanging="1134"/>
        <w:rPr>
          <w:b/>
          <w:szCs w:val="24"/>
        </w:rPr>
      </w:pPr>
      <w:r w:rsidRPr="008D6D2F">
        <w:rPr>
          <w:b/>
          <w:szCs w:val="24"/>
        </w:rPr>
        <w:t>Article 43</w:t>
      </w:r>
      <w:r w:rsidRPr="008D6D2F">
        <w:rPr>
          <w:b/>
          <w:szCs w:val="24"/>
        </w:rPr>
        <w:tab/>
        <w:t>Further additional clauses</w:t>
      </w:r>
    </w:p>
    <w:p w14:paraId="64662846" w14:textId="7EDD96A5" w:rsidR="002C37E4" w:rsidRDefault="008D6D2F" w:rsidP="00F00D52">
      <w:pPr>
        <w:spacing w:before="240"/>
        <w:ind w:left="1417" w:hanging="1417"/>
        <w:jc w:val="left"/>
        <w:rPr>
          <w:sz w:val="22"/>
          <w:szCs w:val="22"/>
        </w:rPr>
      </w:pPr>
      <w:r>
        <w:rPr>
          <w:sz w:val="22"/>
          <w:szCs w:val="22"/>
        </w:rPr>
        <w:t>Not applicable.</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8"/>
      <w:headerReference w:type="default" r:id="rId9"/>
      <w:footerReference w:type="even" r:id="rId10"/>
      <w:footerReference w:type="default" r:id="rId11"/>
      <w:headerReference w:type="first" r:id="rId12"/>
      <w:footerReference w:type="first" r:id="rId13"/>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31228" w14:textId="77777777" w:rsidR="001716E3" w:rsidRDefault="001716E3">
      <w:r>
        <w:separator/>
      </w:r>
    </w:p>
  </w:endnote>
  <w:endnote w:type="continuationSeparator" w:id="0">
    <w:p w14:paraId="6083E798" w14:textId="77777777" w:rsidR="001716E3" w:rsidRDefault="00171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518A" w14:textId="602DE489"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FF0E81">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FF0E81">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5DB34" w14:textId="1DF9613E"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FF0E81">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FF0E81">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3EF04" w14:textId="77777777" w:rsidR="001716E3" w:rsidRDefault="001716E3" w:rsidP="002D5121">
      <w:pPr>
        <w:spacing w:before="120" w:after="0"/>
      </w:pPr>
      <w:r>
        <w:separator/>
      </w:r>
    </w:p>
  </w:footnote>
  <w:footnote w:type="continuationSeparator" w:id="0">
    <w:p w14:paraId="61C661F6" w14:textId="77777777" w:rsidR="001716E3" w:rsidRDefault="001716E3">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FootnoteText"/>
      </w:pPr>
      <w:r>
        <w:rPr>
          <w:rStyle w:val="FootnoteReference"/>
        </w:rPr>
        <w:footnoteRef/>
      </w:r>
      <w:r>
        <w:t xml:space="preserve"> </w:t>
      </w:r>
      <w:proofErr w:type="spellStart"/>
      <w:r>
        <w:t>OJ</w:t>
      </w:r>
      <w:proofErr w:type="spellEnd"/>
      <w:r>
        <w:t xml:space="preserve">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16E3"/>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E7613"/>
    <w:rsid w:val="002F1723"/>
    <w:rsid w:val="002F498B"/>
    <w:rsid w:val="002F56E6"/>
    <w:rsid w:val="00302E94"/>
    <w:rsid w:val="003045CD"/>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07F0A"/>
    <w:rsid w:val="0041297A"/>
    <w:rsid w:val="004212EA"/>
    <w:rsid w:val="004302AD"/>
    <w:rsid w:val="0043610E"/>
    <w:rsid w:val="004366F9"/>
    <w:rsid w:val="004443F8"/>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3D55"/>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D6D2F"/>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9F0F35"/>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C1FDB"/>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E3346"/>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2CB5"/>
    <w:rsid w:val="00D93F55"/>
    <w:rsid w:val="00DA1D4F"/>
    <w:rsid w:val="00DA4610"/>
    <w:rsid w:val="00DB1ED8"/>
    <w:rsid w:val="00DB2B3B"/>
    <w:rsid w:val="00DB3187"/>
    <w:rsid w:val="00DB58F8"/>
    <w:rsid w:val="00DB5EA7"/>
    <w:rsid w:val="00DC384D"/>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2527"/>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 w:val="00FF0E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3D1AC-05EE-44E6-83FE-30BE1D3E0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REP.DOTM</Template>
  <TotalTime>25</TotalTime>
  <Pages>5</Pages>
  <Words>1391</Words>
  <Characters>7929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PC</cp:lastModifiedBy>
  <cp:revision>3</cp:revision>
  <cp:lastPrinted>2013-05-17T10:14:00Z</cp:lastPrinted>
  <dcterms:created xsi:type="dcterms:W3CDTF">2024-08-01T08:40:00Z</dcterms:created>
  <dcterms:modified xsi:type="dcterms:W3CDTF">2024-08-08T12:06:00Z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MSIP_Label_6bd9ddd1-4d20-43f6-abfa-fc3c07406f94_Enabled">
    <vt:lpwstr>true</vt:lpwstr>
  </property>
  <property fmtid="{D5CDD505-2E9C-101B-9397-08002B2CF9AE}" pid="12" name="MSIP_Label_6bd9ddd1-4d20-43f6-abfa-fc3c07406f94_SetDate">
    <vt:lpwstr>2023-09-21T15:25:14Z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7ce01d0c-3aac-48f0-870e-f3097974af67</vt:lpwstr>
  </property>
  <property fmtid="{D5CDD505-2E9C-101B-9397-08002B2CF9AE}" pid="17" name="MSIP_Label_6bd9ddd1-4d20-43f6-abfa-fc3c07406f94_ContentBits">
    <vt:lpwstr>0</vt:lpwstr>
  </property>
</Properties>
</file>